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51" w:type="dxa"/>
        <w:tblLook w:val="00A0"/>
      </w:tblPr>
      <w:tblGrid>
        <w:gridCol w:w="10126"/>
        <w:gridCol w:w="236"/>
      </w:tblGrid>
      <w:tr w:rsidR="005D364F" w:rsidRPr="000B3D81" w:rsidTr="00642AB3">
        <w:trPr>
          <w:trHeight w:val="542"/>
        </w:trPr>
        <w:tc>
          <w:tcPr>
            <w:tcW w:w="1422" w:type="dxa"/>
            <w:vMerge w:val="restart"/>
          </w:tcPr>
          <w:p w:rsidR="005D364F" w:rsidRPr="00BF6657" w:rsidRDefault="005D364F" w:rsidP="00642AB3">
            <w:pPr>
              <w:widowControl w:val="0"/>
              <w:spacing w:after="0" w:line="280" w:lineRule="atLeast"/>
              <w:ind w:left="-108" w:right="-96"/>
              <w:jc w:val="both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47261">
              <w:rPr>
                <w:rFonts w:ascii="Times New Roman" w:hAnsi="Times New Roman"/>
                <w:noProof/>
                <w:sz w:val="28"/>
                <w:szCs w:val="28"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505.5pt;height:80.25pt;visibility:visible">
                  <v:imagedata r:id="rId7" o:title=""/>
                </v:shape>
              </w:pict>
            </w:r>
          </w:p>
        </w:tc>
        <w:tc>
          <w:tcPr>
            <w:tcW w:w="8895" w:type="dxa"/>
          </w:tcPr>
          <w:p w:rsidR="005D364F" w:rsidRPr="006D746C" w:rsidRDefault="005D364F" w:rsidP="00642AB3">
            <w:pPr>
              <w:widowControl w:val="0"/>
              <w:spacing w:after="0" w:line="280" w:lineRule="atLeast"/>
              <w:ind w:right="-96"/>
              <w:jc w:val="both"/>
              <w:outlineLvl w:val="1"/>
              <w:rPr>
                <w:rFonts w:ascii="Times New Roman" w:hAnsi="Times New Roman"/>
                <w:b/>
                <w:bCs/>
                <w:caps/>
                <w:color w:val="000000"/>
                <w:sz w:val="32"/>
                <w:szCs w:val="32"/>
                <w:highlight w:val="yellow"/>
              </w:rPr>
            </w:pPr>
          </w:p>
        </w:tc>
      </w:tr>
      <w:tr w:rsidR="005D364F" w:rsidRPr="000B3D81" w:rsidTr="00642AB3">
        <w:trPr>
          <w:trHeight w:val="937"/>
        </w:trPr>
        <w:tc>
          <w:tcPr>
            <w:tcW w:w="0" w:type="auto"/>
            <w:vMerge/>
            <w:vAlign w:val="center"/>
          </w:tcPr>
          <w:p w:rsidR="005D364F" w:rsidRPr="00BF6657" w:rsidRDefault="005D364F" w:rsidP="00642AB3">
            <w:pPr>
              <w:spacing w:after="0" w:line="240" w:lineRule="auto"/>
              <w:ind w:right="-96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95" w:type="dxa"/>
          </w:tcPr>
          <w:p w:rsidR="005D364F" w:rsidRPr="006D746C" w:rsidRDefault="005D364F" w:rsidP="00642AB3">
            <w:pPr>
              <w:widowControl w:val="0"/>
              <w:spacing w:after="0" w:line="280" w:lineRule="atLeast"/>
              <w:ind w:right="-96"/>
              <w:jc w:val="both"/>
              <w:outlineLvl w:val="1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highlight w:val="yellow"/>
              </w:rPr>
            </w:pPr>
          </w:p>
        </w:tc>
      </w:tr>
    </w:tbl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C7CAE" w:rsidRDefault="005D364F" w:rsidP="00BC7CAE">
      <w:pPr>
        <w:spacing w:after="0" w:line="240" w:lineRule="auto"/>
        <w:ind w:right="-96" w:firstLine="5103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BC7CAE">
        <w:rPr>
          <w:rFonts w:ascii="Times New Roman" w:eastAsia="MS Mincho" w:hAnsi="Times New Roman"/>
          <w:b/>
          <w:color w:val="000000"/>
          <w:sz w:val="28"/>
          <w:szCs w:val="28"/>
        </w:rPr>
        <w:t>УТВЪРДИЛ:</w:t>
      </w:r>
    </w:p>
    <w:p w:rsidR="005D364F" w:rsidRDefault="005D364F" w:rsidP="00BC7CAE">
      <w:pPr>
        <w:spacing w:after="0" w:line="240" w:lineRule="auto"/>
        <w:ind w:right="-96" w:firstLine="5103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ДИРЕКТОР СЗДП ДП</w:t>
      </w:r>
    </w:p>
    <w:p w:rsidR="005D364F" w:rsidRDefault="005D364F" w:rsidP="00BC7CAE">
      <w:pPr>
        <w:spacing w:after="0" w:line="240" w:lineRule="auto"/>
        <w:ind w:right="-96" w:firstLine="5103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/ИНЖ. ЦВ. ЦВЕТКОВ/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3" o:spid="_x0000_s1026" type="#_x0000_t202" style="position:absolute;left:0;text-align:left;margin-left:53.1pt;margin-top:.05pt;width:379.2pt;height:68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" filled="f" stroked="f">
            <v:fill o:detectmouseclick="t"/>
            <v:textbox>
              <w:txbxContent>
                <w:p w:rsidR="005D364F" w:rsidRPr="00055356" w:rsidRDefault="005D364F" w:rsidP="00BC7CAE">
                  <w:pPr>
                    <w:spacing w:after="0" w:line="240" w:lineRule="auto"/>
                    <w:ind w:right="-96" w:firstLine="567"/>
                    <w:jc w:val="center"/>
                    <w:rPr>
                      <w:rFonts w:ascii="Times New Roman" w:eastAsia="MS Mincho" w:hAnsi="Times New Roman"/>
                      <w:b/>
                      <w:sz w:val="72"/>
                      <w:szCs w:val="72"/>
                    </w:rPr>
                  </w:pPr>
                  <w:r w:rsidRPr="00055356">
                    <w:rPr>
                      <w:rFonts w:ascii="Times New Roman" w:eastAsia="MS Mincho" w:hAnsi="Times New Roman"/>
                      <w:b/>
                      <w:sz w:val="72"/>
                      <w:szCs w:val="72"/>
                    </w:rPr>
                    <w:t>ДОКУМЕНТАЦИЯ</w:t>
                  </w:r>
                </w:p>
              </w:txbxContent>
            </v:textbox>
          </v:shape>
        </w:pic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КЪМ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ПУБЛИЧНА ПОКАНА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, </w:t>
      </w:r>
    </w:p>
    <w:p w:rsidR="005D364F" w:rsidRPr="00BF6657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ОБЯВЕНА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ПО РЕДА НА ГЛАВА ОС</w:t>
      </w:r>
      <w:r>
        <w:rPr>
          <w:rFonts w:ascii="Times New Roman" w:eastAsia="MS Mincho" w:hAnsi="Times New Roman"/>
          <w:color w:val="000000"/>
          <w:sz w:val="28"/>
          <w:szCs w:val="28"/>
        </w:rPr>
        <w:t>МА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„А“ ОТ </w:t>
      </w:r>
      <w:r>
        <w:rPr>
          <w:rFonts w:ascii="Times New Roman" w:eastAsia="MS Mincho" w:hAnsi="Times New Roman"/>
          <w:color w:val="000000"/>
          <w:sz w:val="28"/>
          <w:szCs w:val="28"/>
        </w:rPr>
        <w:t>ЗОП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, С ПРЕДМЕТ:</w:t>
      </w:r>
    </w:p>
    <w:p w:rsidR="005D364F" w:rsidRPr="00BC7CAE" w:rsidRDefault="005D364F" w:rsidP="00BC7CAE">
      <w:pPr>
        <w:spacing w:after="0" w:line="240" w:lineRule="auto"/>
        <w:ind w:right="-96"/>
        <w:jc w:val="center"/>
        <w:rPr>
          <w:rFonts w:ascii="Times New Roman" w:eastAsia="MS Mincho" w:hAnsi="Times New Roman"/>
          <w:b/>
          <w:color w:val="000000"/>
          <w:sz w:val="40"/>
          <w:szCs w:val="40"/>
        </w:rPr>
      </w:pPr>
      <w:r w:rsidRPr="00BC7CAE">
        <w:rPr>
          <w:rFonts w:ascii="Times New Roman" w:eastAsia="MS Mincho" w:hAnsi="Times New Roman"/>
          <w:b/>
          <w:color w:val="000000"/>
          <w:sz w:val="40"/>
          <w:szCs w:val="40"/>
        </w:rPr>
        <w:t>„Доставка и монтаж на офис обзавеждане за нуждите на Централно управление на „Северозападно държавно предприятие“ ДП гр. Враца“</w:t>
      </w: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</w:rPr>
        <w:t>Гр. Враца, 2015г.</w:t>
      </w:r>
    </w:p>
    <w:p w:rsidR="005D364F" w:rsidRDefault="005D364F" w:rsidP="00BC7CAE">
      <w:pPr>
        <w:spacing w:after="0" w:line="240" w:lineRule="auto"/>
        <w:ind w:right="-96" w:firstLine="720"/>
        <w:jc w:val="center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Default="005D364F" w:rsidP="002F46D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I. Пълно описание на предмета на поръчката и технически спецификации: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</w:p>
    <w:p w:rsidR="005D364F" w:rsidRPr="002F46D3" w:rsidRDefault="005D364F" w:rsidP="002F46D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2F46D3">
        <w:rPr>
          <w:rFonts w:ascii="Times New Roman" w:eastAsia="MS Mincho" w:hAnsi="Times New Roman"/>
          <w:color w:val="000000"/>
          <w:sz w:val="28"/>
          <w:szCs w:val="28"/>
        </w:rPr>
        <w:t>Предметът на настоящата обществена поръчка включва</w:t>
      </w:r>
      <w:r w:rsidRPr="002F46D3">
        <w:t xml:space="preserve"> </w:t>
      </w:r>
      <w:r>
        <w:rPr>
          <w:rFonts w:ascii="Times New Roman" w:hAnsi="Times New Roman"/>
          <w:bCs/>
          <w:color w:val="000000"/>
          <w:sz w:val="28"/>
          <w:szCs w:val="20"/>
        </w:rPr>
        <w:t>д</w:t>
      </w:r>
      <w:r w:rsidRPr="002F46D3">
        <w:rPr>
          <w:rFonts w:ascii="Times New Roman" w:hAnsi="Times New Roman"/>
          <w:bCs/>
          <w:color w:val="000000"/>
          <w:sz w:val="28"/>
          <w:szCs w:val="20"/>
        </w:rPr>
        <w:t xml:space="preserve">оставка и монтаж на офис обзавеждане за нуждите на </w:t>
      </w:r>
      <w:r w:rsidRPr="002F46D3">
        <w:rPr>
          <w:rFonts w:ascii="Times New Roman" w:eastAsia="MS Mincho" w:hAnsi="Times New Roman"/>
          <w:color w:val="000000"/>
          <w:sz w:val="28"/>
          <w:szCs w:val="28"/>
        </w:rPr>
        <w:t>за нуждите на Централно управление на „Северозападно държавно предприятие“ ДП гр. Враца“</w:t>
      </w:r>
      <w:r>
        <w:rPr>
          <w:rFonts w:ascii="Times New Roman" w:eastAsia="MS Mincho" w:hAnsi="Times New Roman"/>
          <w:color w:val="000000"/>
          <w:sz w:val="28"/>
          <w:szCs w:val="28"/>
        </w:rPr>
        <w:t>, съгласно следната техническа спецификация.</w:t>
      </w:r>
    </w:p>
    <w:p w:rsidR="005D364F" w:rsidRPr="00167A8F" w:rsidRDefault="005D364F" w:rsidP="002F46D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850"/>
        <w:gridCol w:w="2410"/>
        <w:gridCol w:w="1134"/>
        <w:gridCol w:w="2552"/>
      </w:tblGrid>
      <w:tr w:rsidR="005D364F" w:rsidRPr="000B3D81" w:rsidTr="002256E1">
        <w:trPr>
          <w:trHeight w:val="1050"/>
        </w:trPr>
        <w:tc>
          <w:tcPr>
            <w:tcW w:w="567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552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Наименование</w:t>
            </w:r>
          </w:p>
        </w:tc>
        <w:tc>
          <w:tcPr>
            <w:tcW w:w="850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Бр.</w:t>
            </w:r>
          </w:p>
        </w:tc>
        <w:tc>
          <w:tcPr>
            <w:tcW w:w="2410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Размери от-до:</w:t>
            </w:r>
          </w:p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Дължина-ширина- височина/ в см./</w:t>
            </w:r>
          </w:p>
        </w:tc>
        <w:tc>
          <w:tcPr>
            <w:tcW w:w="1134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Цвят</w:t>
            </w:r>
          </w:p>
        </w:tc>
        <w:tc>
          <w:tcPr>
            <w:tcW w:w="2552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Изисквания</w:t>
            </w:r>
          </w:p>
        </w:tc>
      </w:tr>
      <w:tr w:rsidR="005D364F" w:rsidRPr="000B3D81" w:rsidTr="002256E1">
        <w:tc>
          <w:tcPr>
            <w:tcW w:w="567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2552" w:type="dxa"/>
          </w:tcPr>
          <w:p w:rsidR="005D364F" w:rsidRPr="00635C1B" w:rsidRDefault="005D364F" w:rsidP="0098094D">
            <w:pPr>
              <w:spacing w:after="0" w:line="240" w:lineRule="auto"/>
              <w:ind w:right="-96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Метален офис шкаф</w:t>
            </w:r>
          </w:p>
        </w:tc>
        <w:tc>
          <w:tcPr>
            <w:tcW w:w="850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410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80/44/200</w:t>
            </w:r>
          </w:p>
        </w:tc>
        <w:tc>
          <w:tcPr>
            <w:tcW w:w="1134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сив</w:t>
            </w:r>
          </w:p>
        </w:tc>
        <w:tc>
          <w:tcPr>
            <w:tcW w:w="2552" w:type="dxa"/>
          </w:tcPr>
          <w:p w:rsidR="005D364F" w:rsidRPr="00635C1B" w:rsidRDefault="005D364F" w:rsidP="005953B4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>Шкафовете да са с две врати,  4 рафта,</w:t>
            </w:r>
          </w:p>
          <w:p w:rsidR="005D364F" w:rsidRPr="00635C1B" w:rsidRDefault="005D364F" w:rsidP="005953B4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двуточково заключване с уникална ключалка за всеки шкаф, прахово боядисване, товароносимост – минимум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635C1B">
                <w:rPr>
                  <w:rFonts w:ascii="Times New Roman" w:hAnsi="Times New Roman"/>
                  <w:sz w:val="24"/>
                  <w:szCs w:val="24"/>
                  <w:lang w:eastAsia="bg-BG"/>
                </w:rPr>
                <w:t>40 кг</w:t>
              </w:r>
            </w:smartTag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>./рафт.</w:t>
            </w:r>
          </w:p>
          <w:p w:rsidR="005D364F" w:rsidRPr="00635C1B" w:rsidRDefault="005D364F" w:rsidP="005953B4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>Фабрично заварена конструкция.</w:t>
            </w:r>
          </w:p>
          <w:p w:rsidR="005D364F" w:rsidRPr="00635C1B" w:rsidRDefault="005D364F" w:rsidP="005953B4">
            <w:pPr>
              <w:spacing w:after="0" w:line="240" w:lineRule="auto"/>
              <w:ind w:right="-96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Стомана с дебелина минимум </w:t>
            </w:r>
            <w:smartTag w:uri="urn:schemas-microsoft-com:office:smarttags" w:element="metricconverter">
              <w:smartTagPr>
                <w:attr w:name="ProductID" w:val="0.6 мм"/>
              </w:smartTagPr>
              <w:r w:rsidRPr="00635C1B">
                <w:rPr>
                  <w:rFonts w:ascii="Times New Roman" w:hAnsi="Times New Roman"/>
                  <w:sz w:val="24"/>
                  <w:szCs w:val="24"/>
                  <w:lang w:eastAsia="bg-BG"/>
                </w:rPr>
                <w:t>0.6 мм</w:t>
              </w:r>
            </w:smartTag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на дъното и вратите.</w:t>
            </w:r>
          </w:p>
        </w:tc>
      </w:tr>
      <w:tr w:rsidR="005D364F" w:rsidRPr="000B3D81" w:rsidTr="002256E1">
        <w:tc>
          <w:tcPr>
            <w:tcW w:w="567" w:type="dxa"/>
          </w:tcPr>
          <w:p w:rsidR="005D364F" w:rsidRPr="00635C1B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2552" w:type="dxa"/>
          </w:tcPr>
          <w:p w:rsidR="005D364F" w:rsidRPr="00635C1B" w:rsidRDefault="005D364F" w:rsidP="000B3D81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Метален поцинкован стелаж</w:t>
            </w:r>
          </w:p>
        </w:tc>
        <w:tc>
          <w:tcPr>
            <w:tcW w:w="850" w:type="dxa"/>
          </w:tcPr>
          <w:p w:rsidR="005D364F" w:rsidRPr="00635C1B" w:rsidRDefault="005D364F" w:rsidP="000B3D81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2410" w:type="dxa"/>
          </w:tcPr>
          <w:p w:rsidR="005D364F" w:rsidRPr="00635C1B" w:rsidRDefault="005D364F" w:rsidP="000B3D81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635C1B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80/40/200</w:t>
            </w:r>
          </w:p>
        </w:tc>
        <w:tc>
          <w:tcPr>
            <w:tcW w:w="1134" w:type="dxa"/>
          </w:tcPr>
          <w:p w:rsidR="005D364F" w:rsidRPr="00635C1B" w:rsidRDefault="005D364F" w:rsidP="000B3D81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552" w:type="dxa"/>
          </w:tcPr>
          <w:p w:rsidR="005D364F" w:rsidRPr="00635C1B" w:rsidRDefault="005D364F" w:rsidP="00DC03CB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5 регулируеми рафтове, </w:t>
            </w:r>
          </w:p>
          <w:p w:rsidR="005D364F" w:rsidRPr="00635C1B" w:rsidRDefault="005D364F" w:rsidP="00DC03CB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Метална конструкция, </w:t>
            </w:r>
          </w:p>
          <w:p w:rsidR="005D364F" w:rsidRPr="00635C1B" w:rsidRDefault="005D364F" w:rsidP="00DC03CB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>Релса за закачалки за всяко отделениея</w:t>
            </w:r>
          </w:p>
          <w:p w:rsidR="005D364F" w:rsidRPr="00635C1B" w:rsidRDefault="005D364F" w:rsidP="00DC03CB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Товароносимост на стелажа – до </w:t>
            </w:r>
            <w:smartTag w:uri="urn:schemas-microsoft-com:office:smarttags" w:element="metricconverter">
              <w:smartTagPr>
                <w:attr w:name="ProductID" w:val="140 кг"/>
              </w:smartTagPr>
              <w:r w:rsidRPr="00635C1B">
                <w:rPr>
                  <w:rFonts w:ascii="Times New Roman" w:hAnsi="Times New Roman"/>
                  <w:sz w:val="24"/>
                  <w:szCs w:val="24"/>
                  <w:lang w:eastAsia="bg-BG"/>
                </w:rPr>
                <w:t>140 кг</w:t>
              </w:r>
            </w:smartTag>
            <w:r w:rsidRPr="00635C1B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</w:tbl>
    <w:p w:rsidR="005D364F" w:rsidRPr="002B1468" w:rsidRDefault="005D364F" w:rsidP="00642AB3">
      <w:pPr>
        <w:spacing w:after="0" w:line="240" w:lineRule="auto"/>
        <w:ind w:right="-96"/>
        <w:jc w:val="both"/>
        <w:rPr>
          <w:rFonts w:ascii="Times New Roman" w:hAnsi="Times New Roman"/>
          <w:bCs/>
          <w:color w:val="000000"/>
          <w:sz w:val="28"/>
          <w:szCs w:val="20"/>
          <w:lang w:val="en-US"/>
        </w:rPr>
      </w:pPr>
    </w:p>
    <w:p w:rsidR="005D364F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</w:pP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Предложен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ото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 xml:space="preserve"> от участника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офис обзавеждане трябва напълно да отговаря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 xml:space="preserve"> на техническата спецификация.</w:t>
      </w:r>
    </w:p>
    <w:p w:rsidR="005D364F" w:rsidRPr="00DC03CB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bCs/>
          <w:sz w:val="28"/>
          <w:szCs w:val="28"/>
          <w:lang w:eastAsia="bg-BG"/>
        </w:rPr>
      </w:pPr>
      <w:r w:rsidRPr="00DC03CB">
        <w:rPr>
          <w:rFonts w:ascii="Times New Roman CYR" w:hAnsi="Times New Roman CYR" w:cs="Times New Roman CYR"/>
          <w:bCs/>
          <w:sz w:val="28"/>
          <w:szCs w:val="28"/>
          <w:lang w:eastAsia="bg-BG"/>
        </w:rPr>
        <w:t>Всички мебели следва да бъдат доставени в един и същи цвят.</w:t>
      </w:r>
    </w:p>
    <w:p w:rsidR="005D364F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F34392"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Доставените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мебели</w:t>
      </w:r>
      <w:r w:rsidRPr="00F34392"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 следва да са нови и неупотребявани.</w:t>
      </w:r>
    </w:p>
    <w:p w:rsidR="005D364F" w:rsidRPr="00E904D5" w:rsidRDefault="005D364F" w:rsidP="00642AB3">
      <w:pPr>
        <w:spacing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Изпълнителят е длъжен да осигури подходяща опаковка, гарантираща безопасно транспортиране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мебелите</w:t>
      </w:r>
      <w:r>
        <w:rPr>
          <w:rFonts w:ascii="Times New Roman" w:eastAsia="MS Mincho" w:hAnsi="Times New Roman"/>
          <w:color w:val="000000"/>
          <w:sz w:val="28"/>
          <w:szCs w:val="28"/>
        </w:rPr>
        <w:t>.</w:t>
      </w:r>
    </w:p>
    <w:p w:rsidR="005D364F" w:rsidRPr="00BF6657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</w:pPr>
      <w:r w:rsidRPr="00BF665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  <w:t>Търговска гаранция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:</w:t>
      </w:r>
    </w:p>
    <w:p w:rsidR="005D364F" w:rsidRPr="00BF6657" w:rsidRDefault="005D364F" w:rsidP="0068104F">
      <w:pPr>
        <w:spacing w:after="0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</w:pPr>
      <w:r w:rsidRPr="00DC03CB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Гаранцията на доставяните мебели следва да е не по-малко от </w:t>
      </w:r>
      <w:r w:rsidRPr="00DC03CB">
        <w:rPr>
          <w:rFonts w:ascii="Times New Roman CYR" w:hAnsi="Times New Roman CYR" w:cs="Times New Roman CYR"/>
          <w:sz w:val="28"/>
          <w:szCs w:val="28"/>
          <w:lang w:eastAsia="bg-BG"/>
        </w:rPr>
        <w:t xml:space="preserve">24 /двадесет и четири/ месеца. </w:t>
      </w:r>
      <w:r w:rsidRPr="00DC03CB">
        <w:rPr>
          <w:rFonts w:ascii="Times New Roman" w:eastAsia="MS Mincho" w:hAnsi="Times New Roman"/>
          <w:color w:val="000000"/>
          <w:sz w:val="28"/>
          <w:szCs w:val="28"/>
        </w:rPr>
        <w:t>Срокът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за гаранционно обслужване започва 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от деня, следващ подписването на двустранни приемно-предавателни протоколи, удостоверяващи доставката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стоките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посочения от Възложителя адрес.</w:t>
      </w:r>
    </w:p>
    <w:p w:rsidR="005D364F" w:rsidRDefault="005D364F" w:rsidP="006810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  <w:tab/>
      </w:r>
      <w:r w:rsidRPr="00BF6657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  <w:t>Техническото предложение на участника следва да съдържа подробно описание на начина за изпълнение на поръчката, в съответствие с изискванията на Възложителя, посочени в настоящия раздел.</w:t>
      </w:r>
    </w:p>
    <w:p w:rsidR="005D364F" w:rsidRPr="00AC7F99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eastAsia="bg-BG"/>
        </w:rPr>
        <w:t xml:space="preserve">Към техническото предложение следва да бъдат представени </w:t>
      </w:r>
      <w:r w:rsidRPr="00AC7F9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  <w:t xml:space="preserve">фотографски снимки и/или каталог на предлаганите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  <w:t>стоки</w:t>
      </w:r>
      <w:r w:rsidRPr="00AC7F99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bg-BG"/>
        </w:rPr>
        <w:t>, които ще се доставят.</w:t>
      </w:r>
    </w:p>
    <w:p w:rsidR="005D364F" w:rsidRPr="00BF6657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</w:pP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Изискванията по техническите спецификации се считат за задължителни минимални изисквания към офертите. Неспазването им води до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отстраняване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на участника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в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процедурата.</w:t>
      </w: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II. Прогнозна стойност на обществената поръчка:</w:t>
      </w:r>
    </w:p>
    <w:p w:rsidR="005D364F" w:rsidRDefault="005D364F" w:rsidP="00642AB3">
      <w:pPr>
        <w:autoSpaceDE w:val="0"/>
        <w:autoSpaceDN w:val="0"/>
        <w:adjustRightInd w:val="0"/>
        <w:spacing w:after="0" w:line="240" w:lineRule="auto"/>
        <w:ind w:right="-96"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Прогнозната стойност на обществената поръчка е в размер до 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eastAsia="bg-BG"/>
        </w:rPr>
        <w:t>5000.00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5A7E73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>лв. без ДДС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(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Пет хиляди лева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)</w:t>
      </w:r>
      <w:r w:rsidRPr="00BF6657">
        <w:rPr>
          <w:rFonts w:ascii="Times New Roman CYR" w:hAnsi="Times New Roman CYR" w:cs="Times New Roman CYR"/>
          <w:color w:val="000000"/>
          <w:sz w:val="28"/>
          <w:szCs w:val="28"/>
          <w:lang w:eastAsia="bg-BG"/>
        </w:rPr>
        <w:t xml:space="preserve"> </w:t>
      </w:r>
      <w:r w:rsidRPr="00BF6657"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без вкл. ДДС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bg-BG"/>
        </w:rPr>
        <w:t>.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>Предложения, надхвърлящи прогнозната стойност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на поръчката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, няма да бъдат разглеждани и оценявани от Възложителя.</w:t>
      </w:r>
    </w:p>
    <w:p w:rsidR="005D364F" w:rsidRPr="00F0348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F0348F">
        <w:rPr>
          <w:rStyle w:val="FontStyle20"/>
          <w:sz w:val="28"/>
          <w:szCs w:val="28"/>
        </w:rPr>
        <w:t xml:space="preserve">Възложителят си запазва правото и може да заявява към Изпълнителя </w:t>
      </w:r>
      <w:r>
        <w:rPr>
          <w:rStyle w:val="FontStyle20"/>
          <w:sz w:val="28"/>
          <w:szCs w:val="28"/>
        </w:rPr>
        <w:t>офис обзавеждане, извън техническата спецификация по настоящата процедура</w:t>
      </w:r>
      <w:r w:rsidRPr="00F0348F">
        <w:rPr>
          <w:rStyle w:val="FontStyle20"/>
          <w:sz w:val="28"/>
          <w:szCs w:val="28"/>
        </w:rPr>
        <w:t>, в случай че договорът е сключен за цена под максималната прогнозна стойност</w:t>
      </w:r>
      <w:r>
        <w:rPr>
          <w:rStyle w:val="FontStyle20"/>
          <w:sz w:val="28"/>
          <w:szCs w:val="28"/>
        </w:rPr>
        <w:t xml:space="preserve"> </w:t>
      </w:r>
      <w:r w:rsidRPr="00F0348F">
        <w:rPr>
          <w:rStyle w:val="FontStyle20"/>
          <w:sz w:val="28"/>
          <w:szCs w:val="28"/>
        </w:rPr>
        <w:t>за поръчката</w:t>
      </w:r>
      <w:r>
        <w:rPr>
          <w:rStyle w:val="FontStyle20"/>
          <w:sz w:val="28"/>
          <w:szCs w:val="28"/>
        </w:rPr>
        <w:t xml:space="preserve"> – за сумата до </w:t>
      </w:r>
      <w:r w:rsidRPr="00F0348F">
        <w:rPr>
          <w:rStyle w:val="FontStyle20"/>
          <w:sz w:val="28"/>
          <w:szCs w:val="28"/>
        </w:rPr>
        <w:t>прогно</w:t>
      </w:r>
      <w:r>
        <w:rPr>
          <w:rStyle w:val="FontStyle20"/>
          <w:sz w:val="28"/>
          <w:szCs w:val="28"/>
        </w:rPr>
        <w:t>зната стойност на поръчката (50</w:t>
      </w:r>
      <w:r w:rsidRPr="00F0348F">
        <w:rPr>
          <w:rStyle w:val="FontStyle20"/>
          <w:sz w:val="28"/>
          <w:szCs w:val="28"/>
        </w:rPr>
        <w:t xml:space="preserve">00 лв. без ДДС).   </w:t>
      </w:r>
    </w:p>
    <w:p w:rsidR="005D364F" w:rsidRPr="00F0348F" w:rsidRDefault="005D364F" w:rsidP="00642AB3">
      <w:pPr>
        <w:spacing w:after="0" w:line="240" w:lineRule="atLeast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hAnsi="Times New Roman"/>
          <w:b/>
          <w:color w:val="000000"/>
          <w:sz w:val="28"/>
          <w:szCs w:val="20"/>
          <w:u w:val="single"/>
        </w:rPr>
        <w:t xml:space="preserve">III. 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Изисквания на възложителя за изпълнение на поръчката:</w:t>
      </w:r>
    </w:p>
    <w:p w:rsidR="005D364F" w:rsidRPr="00BF6657" w:rsidRDefault="005D364F" w:rsidP="00642AB3">
      <w:pPr>
        <w:numPr>
          <w:ilvl w:val="0"/>
          <w:numId w:val="2"/>
        </w:numPr>
        <w:spacing w:after="0" w:line="240" w:lineRule="atLeast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</w:rPr>
        <w:t>Срок на договора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:</w:t>
      </w:r>
    </w:p>
    <w:p w:rsidR="005D364F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770DD6">
        <w:rPr>
          <w:rFonts w:ascii="Times New Roman" w:eastAsia="MS Mincho" w:hAnsi="Times New Roman"/>
          <w:color w:val="000000"/>
          <w:sz w:val="28"/>
          <w:szCs w:val="28"/>
        </w:rPr>
        <w:t>Срок</w:t>
      </w:r>
      <w:r>
        <w:rPr>
          <w:rFonts w:ascii="Times New Roman" w:eastAsia="MS Mincho" w:hAnsi="Times New Roman"/>
          <w:color w:val="000000"/>
          <w:sz w:val="28"/>
          <w:szCs w:val="28"/>
        </w:rPr>
        <w:t>ът</w:t>
      </w:r>
      <w:r w:rsidRPr="00770DD6">
        <w:rPr>
          <w:rFonts w:ascii="Times New Roman" w:eastAsia="MS Mincho" w:hAnsi="Times New Roman"/>
          <w:color w:val="000000"/>
          <w:sz w:val="28"/>
          <w:szCs w:val="28"/>
        </w:rPr>
        <w:t xml:space="preserve"> на действие на договора е до изтичане на срок</w:t>
      </w:r>
      <w:r>
        <w:rPr>
          <w:rFonts w:ascii="Times New Roman" w:eastAsia="MS Mincho" w:hAnsi="Times New Roman"/>
          <w:color w:val="000000"/>
          <w:sz w:val="28"/>
          <w:szCs w:val="28"/>
        </w:rPr>
        <w:t>а</w:t>
      </w:r>
      <w:r w:rsidRPr="00770DD6">
        <w:rPr>
          <w:rFonts w:ascii="Times New Roman" w:eastAsia="MS Mincho" w:hAnsi="Times New Roman"/>
          <w:color w:val="000000"/>
          <w:sz w:val="28"/>
          <w:szCs w:val="28"/>
        </w:rPr>
        <w:t xml:space="preserve"> за отстраняване на гаранционна повреда, считано от датата на изтичане на срока за гаранционното обслужване на </w:t>
      </w:r>
      <w:r>
        <w:rPr>
          <w:rFonts w:ascii="Times New Roman" w:eastAsia="MS Mincho" w:hAnsi="Times New Roman"/>
          <w:color w:val="000000"/>
          <w:sz w:val="28"/>
          <w:szCs w:val="28"/>
        </w:rPr>
        <w:t>мебелите</w:t>
      </w:r>
      <w:r w:rsidRPr="00770DD6">
        <w:rPr>
          <w:rFonts w:ascii="Times New Roman" w:eastAsia="MS Mincho" w:hAnsi="Times New Roman"/>
          <w:color w:val="000000"/>
          <w:sz w:val="28"/>
          <w:szCs w:val="28"/>
        </w:rPr>
        <w:t>.</w:t>
      </w:r>
    </w:p>
    <w:p w:rsidR="005D364F" w:rsidRPr="00BF6657" w:rsidRDefault="005D364F" w:rsidP="00642AB3">
      <w:pPr>
        <w:numPr>
          <w:ilvl w:val="0"/>
          <w:numId w:val="2"/>
        </w:numPr>
        <w:spacing w:after="0" w:line="240" w:lineRule="atLeast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Срок за изпълнение на доставк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>ата и монтажа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:</w:t>
      </w:r>
    </w:p>
    <w:p w:rsidR="005D364F" w:rsidRDefault="005D364F" w:rsidP="00CA49CF">
      <w:pPr>
        <w:spacing w:after="0" w:line="240" w:lineRule="atLeast"/>
        <w:ind w:right="-96" w:firstLine="567"/>
        <w:jc w:val="both"/>
        <w:rPr>
          <w:rStyle w:val="style2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Срокът за изпълнение на доставките е д</w:t>
      </w:r>
      <w:r w:rsidRPr="00770DD6">
        <w:rPr>
          <w:rFonts w:ascii="Times New Roman" w:eastAsia="MS Mincho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MS Mincho" w:hAnsi="Times New Roman"/>
          <w:color w:val="000000"/>
          <w:sz w:val="28"/>
          <w:szCs w:val="28"/>
        </w:rPr>
        <w:t>5 /пет/</w:t>
      </w:r>
      <w:r w:rsidRPr="00770DD6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>работни дни</w:t>
      </w:r>
      <w:r w:rsidRPr="00770DD6">
        <w:rPr>
          <w:rFonts w:ascii="Times New Roman" w:eastAsia="MS Mincho" w:hAnsi="Times New Roman"/>
          <w:color w:val="000000"/>
          <w:sz w:val="28"/>
          <w:szCs w:val="28"/>
        </w:rPr>
        <w:t xml:space="preserve">, считано от датата на сключване на </w:t>
      </w:r>
      <w:r>
        <w:rPr>
          <w:rFonts w:ascii="Times New Roman" w:eastAsia="MS Mincho" w:hAnsi="Times New Roman"/>
          <w:color w:val="000000"/>
          <w:sz w:val="28"/>
          <w:szCs w:val="28"/>
        </w:rPr>
        <w:t>договор за обществената поръчка.</w:t>
      </w:r>
    </w:p>
    <w:p w:rsidR="005D364F" w:rsidRPr="00770DD6" w:rsidRDefault="005D364F" w:rsidP="00642AB3">
      <w:pPr>
        <w:pStyle w:val="ListParagraph"/>
        <w:numPr>
          <w:ilvl w:val="0"/>
          <w:numId w:val="2"/>
        </w:numPr>
        <w:spacing w:line="240" w:lineRule="atLeast"/>
        <w:ind w:right="-96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Срок за гаранционно обслужване:</w:t>
      </w:r>
    </w:p>
    <w:p w:rsidR="005D364F" w:rsidRPr="00770DD6" w:rsidRDefault="005D364F" w:rsidP="00642AB3">
      <w:pPr>
        <w:spacing w:after="0"/>
        <w:ind w:right="-96" w:firstLine="567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 xml:space="preserve">Срокът за гаранционно обслужване следва </w:t>
      </w:r>
      <w:r w:rsidRPr="002D4A4B">
        <w:rPr>
          <w:rFonts w:ascii="Times New Roman" w:eastAsia="MS Mincho" w:hAnsi="Times New Roman"/>
          <w:color w:val="000000"/>
          <w:sz w:val="28"/>
          <w:szCs w:val="28"/>
        </w:rPr>
        <w:t>да е не по-кратък от 24 /двадесет и четири/ месеца. Срокът за гаранционно обслужване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започва 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>от деня, следващ подписването на двустра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нен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приемно-предавател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ен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протокол, удостоверяващ доставката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и монтажа 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мебелите</w:t>
      </w:r>
      <w:r w:rsidRPr="00770DD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посочения от Възложителя адрес.</w:t>
      </w:r>
    </w:p>
    <w:p w:rsidR="005D364F" w:rsidRDefault="005D364F" w:rsidP="007A4E30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tLeast"/>
        <w:ind w:left="0" w:right="-96" w:firstLine="567"/>
        <w:rPr>
          <w:rFonts w:eastAsia="MS Mincho"/>
          <w:b/>
          <w:color w:val="000000"/>
          <w:szCs w:val="28"/>
        </w:rPr>
      </w:pPr>
      <w:r w:rsidRPr="00045125">
        <w:rPr>
          <w:rFonts w:eastAsia="MS Mincho"/>
          <w:b/>
          <w:color w:val="000000"/>
          <w:szCs w:val="28"/>
        </w:rPr>
        <w:t>Срок за отстраняване на повреди</w:t>
      </w:r>
      <w:r>
        <w:rPr>
          <w:rFonts w:eastAsia="MS Mincho"/>
          <w:b/>
          <w:color w:val="000000"/>
          <w:szCs w:val="28"/>
        </w:rPr>
        <w:t xml:space="preserve"> и/или дефекти, проявили се</w:t>
      </w:r>
      <w:r w:rsidRPr="00045125">
        <w:rPr>
          <w:rFonts w:eastAsia="MS Mincho"/>
          <w:b/>
          <w:color w:val="000000"/>
          <w:szCs w:val="28"/>
        </w:rPr>
        <w:t xml:space="preserve"> в рамките на гаранционния срок</w:t>
      </w:r>
      <w:r>
        <w:rPr>
          <w:rFonts w:eastAsia="MS Mincho"/>
          <w:b/>
          <w:color w:val="000000"/>
          <w:szCs w:val="28"/>
        </w:rPr>
        <w:t>:</w:t>
      </w:r>
    </w:p>
    <w:p w:rsidR="005D364F" w:rsidRDefault="005D364F" w:rsidP="00642AB3">
      <w:pPr>
        <w:pStyle w:val="ListParagraph"/>
        <w:spacing w:line="240" w:lineRule="atLeast"/>
        <w:ind w:left="0" w:right="-96" w:firstLine="567"/>
        <w:rPr>
          <w:rStyle w:val="style2"/>
        </w:rPr>
      </w:pPr>
      <w:r>
        <w:rPr>
          <w:rFonts w:eastAsia="MS Mincho"/>
          <w:color w:val="000000"/>
          <w:szCs w:val="28"/>
        </w:rPr>
        <w:t xml:space="preserve">Срокът за отстраняване на повреди и/или дефекти, проявили се в рамките на гаранционния срок, е не повече от 10 работни дни. Срокът </w:t>
      </w:r>
      <w:r>
        <w:rPr>
          <w:rStyle w:val="style2"/>
        </w:rPr>
        <w:t>започва да тече от момента на уведомяване на Изпълнителя за повредата или недостатъка. Възложителят може да направи уведомяването на електронния адрес на Изпълнителя или по поща с писмо с обратна разписка.</w:t>
      </w:r>
    </w:p>
    <w:p w:rsidR="005D364F" w:rsidRDefault="005D364F" w:rsidP="00642AB3">
      <w:pPr>
        <w:pStyle w:val="ListParagraph"/>
        <w:numPr>
          <w:ilvl w:val="0"/>
          <w:numId w:val="2"/>
        </w:numPr>
        <w:spacing w:line="240" w:lineRule="atLeast"/>
        <w:ind w:right="-96"/>
        <w:rPr>
          <w:rFonts w:eastAsia="MS Mincho"/>
          <w:b/>
          <w:color w:val="000000"/>
          <w:szCs w:val="28"/>
        </w:rPr>
      </w:pPr>
      <w:r>
        <w:rPr>
          <w:rFonts w:eastAsia="MS Mincho"/>
          <w:b/>
          <w:color w:val="000000"/>
          <w:szCs w:val="28"/>
        </w:rPr>
        <w:t>Условия за гаранционно обслужване:</w:t>
      </w:r>
    </w:p>
    <w:p w:rsidR="005D364F" w:rsidRPr="00E904D5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През гаранционния срок Изпълнителят е длъжен да осигури гаранционно обслужване на доставените мебели. Гаранционното обслужване се осъществява на място или в сервиз на Изпълнителя. Товаро-разтоварните разходи, както и разходите за транспорт до сервиза и обратно, са за сметка на Изпълнителя. При приемането на мебелите за гаранционен ремонт Изпълнителят е длъжен да осигури подходяща опаковка, гарантираща безопасно транспортиране, в случаите когато това е необходимо.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</w:rPr>
        <w:t>6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. Място на изпълнение на поръчката: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6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.1 Доставк</w:t>
      </w:r>
      <w:r>
        <w:rPr>
          <w:rFonts w:ascii="Times New Roman" w:eastAsia="MS Mincho" w:hAnsi="Times New Roman"/>
          <w:color w:val="000000"/>
          <w:sz w:val="28"/>
          <w:szCs w:val="28"/>
        </w:rPr>
        <w:t>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и монтажът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на </w:t>
      </w:r>
      <w:r>
        <w:rPr>
          <w:rFonts w:ascii="Times New Roman" w:eastAsia="MS Mincho" w:hAnsi="Times New Roman"/>
          <w:color w:val="000000"/>
          <w:sz w:val="28"/>
          <w:szCs w:val="28"/>
        </w:rPr>
        <w:t>мебелите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се извършва на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адрес: </w:t>
      </w:r>
      <w:r w:rsidRPr="00D65B27">
        <w:t xml:space="preserve"> 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 xml:space="preserve">гр. </w:t>
      </w:r>
      <w:r>
        <w:rPr>
          <w:rFonts w:ascii="Times New Roman" w:eastAsia="MS Mincho" w:hAnsi="Times New Roman"/>
          <w:color w:val="000000"/>
          <w:sz w:val="28"/>
          <w:szCs w:val="28"/>
        </w:rPr>
        <w:t>Враца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/>
          <w:color w:val="000000"/>
          <w:sz w:val="28"/>
          <w:szCs w:val="28"/>
        </w:rPr>
        <w:t>б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>ул. „</w:t>
      </w:r>
      <w:r>
        <w:rPr>
          <w:rFonts w:ascii="Times New Roman" w:eastAsia="MS Mincho" w:hAnsi="Times New Roman"/>
          <w:color w:val="000000"/>
          <w:sz w:val="28"/>
          <w:szCs w:val="28"/>
        </w:rPr>
        <w:t>Христо Ботев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>“ №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D65B27">
        <w:rPr>
          <w:rFonts w:ascii="Times New Roman" w:eastAsia="MS Mincho" w:hAnsi="Times New Roman"/>
          <w:color w:val="000000"/>
          <w:sz w:val="28"/>
          <w:szCs w:val="28"/>
        </w:rPr>
        <w:t>2, ет.</w:t>
      </w:r>
      <w:r>
        <w:rPr>
          <w:rFonts w:ascii="Times New Roman" w:eastAsia="MS Mincho" w:hAnsi="Times New Roman"/>
          <w:color w:val="000000"/>
          <w:sz w:val="28"/>
          <w:szCs w:val="28"/>
        </w:rPr>
        <w:t>3.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6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.2 Доставк</w:t>
      </w:r>
      <w:r>
        <w:rPr>
          <w:rFonts w:ascii="Times New Roman" w:eastAsia="MS Mincho" w:hAnsi="Times New Roman"/>
          <w:color w:val="000000"/>
          <w:sz w:val="28"/>
          <w:szCs w:val="28"/>
        </w:rPr>
        <w:t>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и монтажът на мебелите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се извършва в работното време на </w:t>
      </w:r>
      <w:r>
        <w:rPr>
          <w:rFonts w:ascii="Times New Roman" w:eastAsia="MS Mincho" w:hAnsi="Times New Roman"/>
          <w:color w:val="000000"/>
          <w:sz w:val="28"/>
          <w:szCs w:val="28"/>
        </w:rPr>
        <w:t>Възложителя и се предава на определен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от Възложителя </w:t>
      </w:r>
      <w:r>
        <w:rPr>
          <w:rFonts w:ascii="Times New Roman" w:eastAsia="MS Mincho" w:hAnsi="Times New Roman"/>
          <w:color w:val="000000"/>
          <w:sz w:val="28"/>
          <w:szCs w:val="28"/>
        </w:rPr>
        <w:t>служител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, след предварително уговорен за това час.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Работното време на Възложителя е от 8:30 до 17:00 часа от понеделник до петък.</w:t>
      </w:r>
    </w:p>
    <w:p w:rsidR="005D364F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6.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3 </w:t>
      </w:r>
      <w:r>
        <w:rPr>
          <w:rFonts w:ascii="Times New Roman" w:eastAsia="MS Mincho" w:hAnsi="Times New Roman"/>
          <w:color w:val="000000"/>
          <w:sz w:val="28"/>
          <w:szCs w:val="28"/>
        </w:rPr>
        <w:t>Доставката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и монтажът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се удо</w:t>
      </w:r>
      <w:r>
        <w:rPr>
          <w:rFonts w:ascii="Times New Roman" w:eastAsia="MS Mincho" w:hAnsi="Times New Roman"/>
          <w:color w:val="000000"/>
          <w:sz w:val="28"/>
          <w:szCs w:val="28"/>
        </w:rPr>
        <w:t>стоверява с подписване на прием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о-предавателен протокол за доставените </w:t>
      </w:r>
      <w:r>
        <w:rPr>
          <w:rFonts w:ascii="Times New Roman" w:eastAsia="MS Mincho" w:hAnsi="Times New Roman"/>
          <w:color w:val="000000"/>
          <w:sz w:val="28"/>
          <w:szCs w:val="28"/>
        </w:rPr>
        <w:t>мебели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.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Pr="00BF6657" w:rsidRDefault="005D364F" w:rsidP="00642AB3">
      <w:pPr>
        <w:shd w:val="clear" w:color="auto" w:fill="FFFFFF"/>
        <w:suppressAutoHyphens/>
        <w:spacing w:after="0" w:line="200" w:lineRule="atLeast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zh-CN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  <w:u w:val="single"/>
        </w:rPr>
        <w:t>IV.</w:t>
      </w:r>
      <w:r w:rsidRPr="00BF6657">
        <w:rPr>
          <w:rFonts w:ascii="Times New Roman" w:hAnsi="Times New Roman"/>
          <w:b/>
          <w:color w:val="000000"/>
          <w:sz w:val="28"/>
          <w:szCs w:val="28"/>
          <w:u w:val="single"/>
          <w:lang w:eastAsia="zh-CN"/>
        </w:rPr>
        <w:t>ИЗИСКВАНИЯ КЪМ УЧАСТНИЦИТЕ</w:t>
      </w:r>
    </w:p>
    <w:p w:rsidR="005D364F" w:rsidRDefault="005D364F" w:rsidP="00642AB3">
      <w:pPr>
        <w:suppressAutoHyphens/>
        <w:ind w:right="-96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Участникът следва да представи заверени копия на сертификат за качество и сертификат за произход, издадени от производителя на обзавеждането. Когато сертификатите са издадени на чужд език, същите следва да се представят в оригинал и в превод на български език.</w:t>
      </w:r>
    </w:p>
    <w:p w:rsidR="005D364F" w:rsidRDefault="005D364F" w:rsidP="00642AB3">
      <w:pPr>
        <w:keepNext/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  <w:u w:val="single"/>
        </w:rPr>
        <w:t>V. ЦЕНА И УСЛОВИЯ ЗА ПЛАЩАНЕ:</w:t>
      </w:r>
    </w:p>
    <w:p w:rsidR="005D364F" w:rsidRDefault="005D364F" w:rsidP="00994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092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926">
        <w:rPr>
          <w:rFonts w:ascii="Times New Roman" w:hAnsi="Times New Roman"/>
          <w:color w:val="000000"/>
          <w:sz w:val="28"/>
          <w:szCs w:val="28"/>
        </w:rPr>
        <w:t xml:space="preserve">Цената на доставката </w:t>
      </w:r>
      <w:r>
        <w:rPr>
          <w:rFonts w:ascii="Times New Roman" w:hAnsi="Times New Roman"/>
          <w:color w:val="000000"/>
          <w:sz w:val="28"/>
          <w:szCs w:val="28"/>
        </w:rPr>
        <w:t xml:space="preserve">и монтажа </w:t>
      </w:r>
      <w:r w:rsidRPr="00040926">
        <w:rPr>
          <w:rFonts w:ascii="Times New Roman" w:hAnsi="Times New Roman"/>
          <w:color w:val="000000"/>
          <w:sz w:val="28"/>
          <w:szCs w:val="28"/>
        </w:rPr>
        <w:t>е крайна и в нея са включени всички разходи, с</w:t>
      </w:r>
      <w:r>
        <w:rPr>
          <w:rFonts w:ascii="Times New Roman" w:hAnsi="Times New Roman"/>
          <w:color w:val="000000"/>
          <w:sz w:val="28"/>
          <w:szCs w:val="28"/>
        </w:rPr>
        <w:t>вързани с доставката до посоченото</w:t>
      </w:r>
      <w:r w:rsidRPr="00040926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Възложителя място и с извършения монтаж от Изпълнителя</w:t>
      </w:r>
      <w:r w:rsidRPr="00040926">
        <w:rPr>
          <w:rFonts w:ascii="Times New Roman" w:hAnsi="Times New Roman"/>
          <w:color w:val="000000"/>
          <w:sz w:val="28"/>
          <w:szCs w:val="28"/>
        </w:rPr>
        <w:t>, съгласно представената ценова оферта на ИЗПЪЛНИТЕЛЯ, в това число, но не само – транспортни разходи, товаро-разтоварни разходи, разходи за монтаж и пр.</w:t>
      </w:r>
    </w:p>
    <w:p w:rsidR="005D364F" w:rsidRDefault="005D364F" w:rsidP="00994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092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0926">
        <w:rPr>
          <w:rFonts w:ascii="Times New Roman" w:hAnsi="Times New Roman"/>
          <w:color w:val="000000"/>
          <w:sz w:val="28"/>
          <w:szCs w:val="28"/>
        </w:rPr>
        <w:t xml:space="preserve">Цената на доставката </w:t>
      </w:r>
      <w:r>
        <w:rPr>
          <w:rFonts w:ascii="Times New Roman" w:hAnsi="Times New Roman"/>
          <w:color w:val="000000"/>
          <w:sz w:val="28"/>
          <w:szCs w:val="28"/>
        </w:rPr>
        <w:t xml:space="preserve">и монтажа </w:t>
      </w:r>
      <w:r w:rsidRPr="00040926">
        <w:rPr>
          <w:rFonts w:ascii="Times New Roman" w:hAnsi="Times New Roman"/>
          <w:color w:val="000000"/>
          <w:sz w:val="28"/>
          <w:szCs w:val="28"/>
        </w:rPr>
        <w:t>е определена в лева без включен ДДС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409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64F" w:rsidRDefault="005D364F" w:rsidP="00994E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9263EF">
        <w:rPr>
          <w:rFonts w:ascii="Times New Roman" w:hAnsi="Times New Roman"/>
          <w:sz w:val="28"/>
          <w:szCs w:val="28"/>
          <w:lang w:eastAsia="bg-BG"/>
        </w:rPr>
        <w:t>3.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9263EF">
        <w:rPr>
          <w:rFonts w:ascii="Times New Roman" w:hAnsi="Times New Roman"/>
          <w:sz w:val="28"/>
          <w:szCs w:val="28"/>
          <w:lang w:eastAsia="bg-BG"/>
        </w:rPr>
        <w:t xml:space="preserve">Възложителят заплаща </w:t>
      </w:r>
      <w:r>
        <w:rPr>
          <w:rFonts w:ascii="Times New Roman" w:hAnsi="Times New Roman"/>
          <w:sz w:val="28"/>
          <w:szCs w:val="28"/>
          <w:lang w:eastAsia="bg-BG"/>
        </w:rPr>
        <w:t>на Изпънителя цялата сума</w:t>
      </w:r>
      <w:r w:rsidRPr="00AA7469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9263EF">
        <w:rPr>
          <w:rFonts w:ascii="Times New Roman" w:hAnsi="Times New Roman"/>
          <w:sz w:val="28"/>
          <w:szCs w:val="28"/>
          <w:lang w:eastAsia="bg-BG"/>
        </w:rPr>
        <w:t xml:space="preserve">в срок до 10 (десет) </w:t>
      </w:r>
      <w:r>
        <w:rPr>
          <w:rFonts w:ascii="Times New Roman" w:hAnsi="Times New Roman"/>
          <w:sz w:val="28"/>
          <w:szCs w:val="28"/>
          <w:lang w:eastAsia="bg-BG"/>
        </w:rPr>
        <w:t xml:space="preserve">календарни </w:t>
      </w:r>
      <w:r w:rsidRPr="009263EF">
        <w:rPr>
          <w:rFonts w:ascii="Times New Roman" w:hAnsi="Times New Roman"/>
          <w:sz w:val="28"/>
          <w:szCs w:val="28"/>
          <w:lang w:eastAsia="bg-BG"/>
        </w:rPr>
        <w:t>дни след</w:t>
      </w:r>
      <w:r>
        <w:rPr>
          <w:rFonts w:ascii="Times New Roman" w:hAnsi="Times New Roman"/>
          <w:sz w:val="28"/>
          <w:szCs w:val="28"/>
          <w:lang w:eastAsia="bg-BG"/>
        </w:rPr>
        <w:t xml:space="preserve"> подписване на приемо-предавателен протокол за извършената доставка и монтаж и след</w:t>
      </w:r>
      <w:r w:rsidRPr="009263EF">
        <w:rPr>
          <w:rFonts w:ascii="Times New Roman" w:hAnsi="Times New Roman"/>
          <w:sz w:val="28"/>
          <w:szCs w:val="28"/>
          <w:lang w:eastAsia="bg-BG"/>
        </w:rPr>
        <w:t xml:space="preserve"> представяне от страна на ИЗПЪЛНИТЕЛЯ на издадена фактура (хартиена или електронна, съгласно Закона за електронния документ и електронния подпис)</w:t>
      </w:r>
      <w:r>
        <w:rPr>
          <w:rFonts w:ascii="Times New Roman" w:hAnsi="Times New Roman"/>
          <w:sz w:val="28"/>
          <w:szCs w:val="28"/>
          <w:lang w:eastAsia="bg-BG"/>
        </w:rPr>
        <w:t>.</w:t>
      </w:r>
    </w:p>
    <w:p w:rsidR="005D364F" w:rsidRDefault="005D364F" w:rsidP="00994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F6657">
        <w:rPr>
          <w:rFonts w:ascii="Times New Roman" w:hAnsi="Times New Roman"/>
          <w:color w:val="000000"/>
          <w:sz w:val="28"/>
          <w:szCs w:val="28"/>
        </w:rPr>
        <w:t>. Начин на плащане – по банков път, с платежно нареждане в български лева. Плащането се осъществява по банкова сметка, посочена от Изпълнителя.</w:t>
      </w:r>
    </w:p>
    <w:p w:rsidR="005D364F" w:rsidRPr="00BF6657" w:rsidRDefault="005D364F" w:rsidP="00994EB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4F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  <w:u w:val="single"/>
        </w:rPr>
        <w:t>V</w:t>
      </w: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I</w:t>
      </w:r>
      <w:r w:rsidRPr="00BF6657">
        <w:rPr>
          <w:rFonts w:ascii="Times New Roman" w:hAnsi="Times New Roman"/>
          <w:b/>
          <w:color w:val="000000"/>
          <w:sz w:val="28"/>
          <w:szCs w:val="28"/>
          <w:u w:val="single"/>
        </w:rPr>
        <w:t>. КРИТЕРИЙ ЗА ОЦЕНКА.</w:t>
      </w:r>
    </w:p>
    <w:p w:rsidR="005D364F" w:rsidRPr="00040926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z w:val="28"/>
          <w:szCs w:val="28"/>
        </w:rPr>
      </w:pPr>
      <w:r w:rsidRPr="00040926">
        <w:rPr>
          <w:rFonts w:ascii="Times New Roman" w:hAnsi="Times New Roman"/>
          <w:sz w:val="28"/>
          <w:szCs w:val="28"/>
        </w:rPr>
        <w:t xml:space="preserve">Критерий за оценка на офертите е </w:t>
      </w:r>
      <w:r w:rsidRPr="0015050E">
        <w:rPr>
          <w:rFonts w:ascii="Times New Roman" w:hAnsi="Times New Roman"/>
          <w:b/>
          <w:sz w:val="28"/>
          <w:szCs w:val="28"/>
        </w:rPr>
        <w:t>„най-ниска цена“</w:t>
      </w:r>
      <w:r w:rsidRPr="00040926">
        <w:rPr>
          <w:rFonts w:ascii="Times New Roman" w:hAnsi="Times New Roman"/>
          <w:sz w:val="28"/>
          <w:szCs w:val="28"/>
        </w:rPr>
        <w:t>.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8"/>
          <w:szCs w:val="28"/>
        </w:rPr>
      </w:pPr>
      <w:r w:rsidRPr="00040926">
        <w:rPr>
          <w:rFonts w:ascii="Times New Roman" w:hAnsi="Times New Roman"/>
          <w:sz w:val="28"/>
          <w:szCs w:val="28"/>
        </w:rPr>
        <w:t xml:space="preserve">На първо място се класира участникът, предложил </w:t>
      </w:r>
      <w:r w:rsidRPr="00B621AE">
        <w:rPr>
          <w:rFonts w:ascii="Times New Roman" w:hAnsi="Times New Roman"/>
          <w:sz w:val="28"/>
          <w:szCs w:val="28"/>
        </w:rPr>
        <w:t>най-ниска</w:t>
      </w:r>
      <w:r w:rsidRPr="00B621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621AE">
        <w:rPr>
          <w:rFonts w:ascii="Times New Roman" w:hAnsi="Times New Roman"/>
          <w:sz w:val="28"/>
          <w:szCs w:val="28"/>
        </w:rPr>
        <w:t>цена за</w:t>
      </w:r>
      <w:r w:rsidRPr="00040926">
        <w:rPr>
          <w:rFonts w:ascii="Times New Roman" w:hAnsi="Times New Roman"/>
          <w:sz w:val="28"/>
          <w:szCs w:val="28"/>
        </w:rPr>
        <w:t xml:space="preserve"> изпълнението на поръчката.</w:t>
      </w:r>
    </w:p>
    <w:p w:rsidR="005D364F" w:rsidRPr="00040926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8"/>
          <w:szCs w:val="28"/>
        </w:rPr>
      </w:pPr>
    </w:p>
    <w:p w:rsidR="005D364F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VII. СРОК ЗА ВАЛИДНОСТ НА ОФЕРТАТА: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не по-малко от 60 (шестдесет) календарни дни, считано от крайния срок за представяне на офертите.</w:t>
      </w:r>
    </w:p>
    <w:p w:rsidR="005D364F" w:rsidRPr="00BF6657" w:rsidRDefault="005D364F" w:rsidP="00642AB3">
      <w:pPr>
        <w:spacing w:after="0" w:line="240" w:lineRule="atLeast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VIII. СЪДЪРЖАНИЕ НА ОФЕРТАТА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:</w:t>
      </w: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1.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Данни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(свободен текст)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за лицето, което прави предложението: посочване на единен идентификационен код съгласно чл. 23 от Закона за търговския регистър, </w:t>
      </w:r>
      <w:r w:rsidRPr="00BF6657">
        <w:rPr>
          <w:rFonts w:ascii="Times New Roman" w:hAnsi="Times New Roman"/>
          <w:color w:val="000000"/>
          <w:sz w:val="29"/>
          <w:szCs w:val="29"/>
        </w:rPr>
        <w:t>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.</w:t>
      </w:r>
    </w:p>
    <w:p w:rsidR="005D364F" w:rsidRPr="00BF6657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5D364F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9"/>
          <w:szCs w:val="29"/>
        </w:rPr>
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;</w:t>
      </w:r>
    </w:p>
    <w:p w:rsidR="005D364F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2.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Техническо предложение за изпълнение на поръчката (</w:t>
      </w:r>
      <w:r w:rsidRPr="00BF6657">
        <w:rPr>
          <w:rFonts w:ascii="Times New Roman" w:eastAsia="MS Mincho" w:hAnsi="Times New Roman"/>
          <w:b/>
          <w:i/>
          <w:color w:val="000000"/>
          <w:sz w:val="28"/>
          <w:szCs w:val="28"/>
        </w:rPr>
        <w:t>Приложение № 2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);</w:t>
      </w:r>
    </w:p>
    <w:p w:rsidR="005D364F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3.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Ценово предложение (</w:t>
      </w:r>
      <w:r w:rsidRPr="00BF6657">
        <w:rPr>
          <w:rFonts w:ascii="Times New Roman" w:eastAsia="MS Mincho" w:hAnsi="Times New Roman"/>
          <w:b/>
          <w:i/>
          <w:color w:val="000000"/>
          <w:sz w:val="28"/>
          <w:szCs w:val="28"/>
        </w:rPr>
        <w:t>Приложение № 3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);</w:t>
      </w:r>
    </w:p>
    <w:p w:rsidR="005D364F" w:rsidRPr="00BF6657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4. 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Попълнен образец на оферта с посочен </w:t>
      </w:r>
      <w:r w:rsidRPr="00BF6657">
        <w:rPr>
          <w:rFonts w:ascii="Times New Roman" w:hAnsi="Times New Roman"/>
          <w:color w:val="000000"/>
          <w:sz w:val="28"/>
          <w:szCs w:val="20"/>
        </w:rPr>
        <w:t>срок на валидност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MS Mincho" w:hAnsi="Times New Roman"/>
          <w:b/>
          <w:i/>
          <w:color w:val="000000"/>
          <w:sz w:val="28"/>
          <w:szCs w:val="28"/>
        </w:rPr>
        <w:t>Приложение №</w:t>
      </w:r>
      <w:r w:rsidRPr="00BF6657">
        <w:rPr>
          <w:rFonts w:ascii="Times New Roman" w:eastAsia="MS Mincho" w:hAnsi="Times New Roman"/>
          <w:b/>
          <w:i/>
          <w:color w:val="000000"/>
          <w:sz w:val="28"/>
          <w:szCs w:val="28"/>
        </w:rPr>
        <w:t>1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>);</w:t>
      </w:r>
    </w:p>
    <w:p w:rsidR="005D364F" w:rsidRDefault="005D364F" w:rsidP="00324BC3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b/>
          <w:color w:val="000000"/>
          <w:sz w:val="28"/>
          <w:szCs w:val="28"/>
        </w:rPr>
        <w:t>5.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 Пълномощно на лицата, подписали офертата, в случай, че представителната им власт произтича от пълномощното.</w:t>
      </w:r>
    </w:p>
    <w:p w:rsidR="005D364F" w:rsidRDefault="005D364F" w:rsidP="00324BC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Заверени копия на сертификат за качество и сертификат за произход, издадени от производителя на обзавеждането. Когато сертификатите са издадени на чужд език, същите следва да се представят в оригинал и в превод на български език.</w:t>
      </w:r>
    </w:p>
    <w:p w:rsidR="005D364F" w:rsidRPr="00BF6657" w:rsidRDefault="005D364F" w:rsidP="00324BC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Съдържанието на офертата се представя в запечатан непрозрачен и надписан плик, на адрес: гр. </w:t>
      </w:r>
      <w:r>
        <w:rPr>
          <w:rFonts w:ascii="Times New Roman" w:eastAsia="MS Mincho" w:hAnsi="Times New Roman"/>
          <w:color w:val="000000"/>
          <w:sz w:val="28"/>
          <w:szCs w:val="28"/>
        </w:rPr>
        <w:t>Враца 3000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, бул. </w:t>
      </w:r>
      <w:r>
        <w:rPr>
          <w:rFonts w:ascii="Times New Roman" w:eastAsia="MS Mincho" w:hAnsi="Times New Roman"/>
          <w:color w:val="000000"/>
          <w:sz w:val="28"/>
          <w:szCs w:val="28"/>
        </w:rPr>
        <w:t>„Христо Ботев“ № 2, етаж 3</w:t>
      </w:r>
      <w:r w:rsidRPr="00BF6657">
        <w:rPr>
          <w:rFonts w:ascii="Times New Roman" w:eastAsia="MS Minch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/>
          <w:color w:val="000000"/>
          <w:sz w:val="28"/>
          <w:szCs w:val="28"/>
        </w:rPr>
        <w:t>Деловодството на „Северозападно държавно предприятие“ ДП.</w:t>
      </w:r>
    </w:p>
    <w:p w:rsidR="005D364F" w:rsidRPr="00BF6657" w:rsidRDefault="005D364F" w:rsidP="005357C1">
      <w:pPr>
        <w:spacing w:after="0" w:line="240" w:lineRule="auto"/>
        <w:ind w:right="-96" w:firstLine="567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F6657">
        <w:rPr>
          <w:rFonts w:ascii="Times New Roman" w:eastAsia="MS Mincho" w:hAnsi="Times New Roman"/>
          <w:color w:val="000000"/>
          <w:sz w:val="28"/>
          <w:szCs w:val="28"/>
        </w:rPr>
        <w:t>Пликът с офертата се надписва, както следва:</w:t>
      </w:r>
    </w:p>
    <w:p w:rsidR="005D364F" w:rsidRPr="00BF6657" w:rsidRDefault="005D364F" w:rsidP="00642AB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9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BF6657">
        <w:rPr>
          <w:rFonts w:ascii="Times New Roman" w:hAnsi="Times New Roman"/>
          <w:b/>
          <w:color w:val="000000"/>
          <w:sz w:val="32"/>
          <w:szCs w:val="32"/>
        </w:rPr>
        <w:t>ОФЕРТА</w:t>
      </w:r>
    </w:p>
    <w:p w:rsidR="005D364F" w:rsidRPr="00BF6657" w:rsidRDefault="005D364F" w:rsidP="00642AB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96"/>
        <w:jc w:val="both"/>
        <w:outlineLvl w:val="0"/>
        <w:rPr>
          <w:rFonts w:ascii="Times New Roman" w:hAnsi="Times New Roman"/>
          <w:b/>
          <w:i/>
          <w:color w:val="000000"/>
        </w:rPr>
      </w:pPr>
      <w:r w:rsidRPr="00BF6657">
        <w:rPr>
          <w:rFonts w:ascii="Times New Roman" w:hAnsi="Times New Roman"/>
          <w:b/>
          <w:i/>
          <w:color w:val="000000"/>
        </w:rPr>
        <w:t>ДО</w:t>
      </w:r>
      <w:r>
        <w:rPr>
          <w:rFonts w:ascii="Times New Roman" w:hAnsi="Times New Roman"/>
          <w:b/>
          <w:i/>
          <w:color w:val="000000"/>
        </w:rPr>
        <w:t xml:space="preserve"> „СЕВЕРОЗАПАДНО ДЪРЖАВНО ПРЕДПРИЯТИЕ“ ДП</w:t>
      </w:r>
    </w:p>
    <w:p w:rsidR="005D364F" w:rsidRDefault="005D364F" w:rsidP="00642AB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right="-96"/>
        <w:jc w:val="both"/>
        <w:outlineLvl w:val="0"/>
        <w:rPr>
          <w:rFonts w:ascii="Times New Roman" w:hAnsi="Times New Roman"/>
          <w:b/>
          <w:i/>
          <w:color w:val="000000"/>
        </w:rPr>
      </w:pPr>
      <w:r w:rsidRPr="00BF6657">
        <w:rPr>
          <w:rFonts w:ascii="Times New Roman" w:hAnsi="Times New Roman"/>
          <w:b/>
          <w:i/>
          <w:color w:val="000000"/>
        </w:rPr>
        <w:t>бул. ”</w:t>
      </w:r>
      <w:r>
        <w:rPr>
          <w:rFonts w:ascii="Times New Roman" w:hAnsi="Times New Roman"/>
          <w:b/>
          <w:i/>
          <w:color w:val="000000"/>
        </w:rPr>
        <w:t>Христо Ботев</w:t>
      </w:r>
      <w:r w:rsidRPr="00BF6657">
        <w:rPr>
          <w:rFonts w:ascii="Times New Roman" w:hAnsi="Times New Roman"/>
          <w:b/>
          <w:i/>
          <w:color w:val="000000"/>
        </w:rPr>
        <w:t>” № 2</w:t>
      </w:r>
      <w:r>
        <w:rPr>
          <w:rFonts w:ascii="Times New Roman" w:hAnsi="Times New Roman"/>
          <w:b/>
          <w:i/>
          <w:color w:val="000000"/>
        </w:rPr>
        <w:t xml:space="preserve">, етаж 3, </w:t>
      </w:r>
      <w:r w:rsidRPr="00BF6657">
        <w:rPr>
          <w:rFonts w:ascii="Times New Roman" w:hAnsi="Times New Roman"/>
          <w:b/>
          <w:i/>
          <w:color w:val="000000"/>
        </w:rPr>
        <w:t xml:space="preserve">гр. </w:t>
      </w:r>
      <w:r>
        <w:rPr>
          <w:rFonts w:ascii="Times New Roman" w:hAnsi="Times New Roman"/>
          <w:b/>
          <w:i/>
          <w:color w:val="000000"/>
        </w:rPr>
        <w:t>Враца 3000</w:t>
      </w:r>
    </w:p>
    <w:p w:rsidR="005D364F" w:rsidRPr="00B10D2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4"/>
          <w:szCs w:val="24"/>
        </w:rPr>
      </w:pPr>
      <w:r w:rsidRPr="00B10D2F">
        <w:rPr>
          <w:rFonts w:ascii="Times New Roman" w:hAnsi="Times New Roman"/>
          <w:b/>
          <w:i/>
          <w:color w:val="000000"/>
          <w:sz w:val="24"/>
          <w:szCs w:val="24"/>
        </w:rPr>
        <w:t>За участие в процедура по Глава Осма „а“ от ЗОП чрез публична покана, с предмет:</w:t>
      </w: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 xml:space="preserve"> „Доставка и монтаж на офис обзавеждане за нуждите на Централно управление на „Северозападно държавно предприятие“ ДП гр. Враца“</w:t>
      </w:r>
    </w:p>
    <w:p w:rsidR="005D364F" w:rsidRPr="00B10D2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4"/>
          <w:szCs w:val="24"/>
        </w:rPr>
      </w:pP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>Пълно наименование на участника…………………………..………………..</w:t>
      </w:r>
    </w:p>
    <w:p w:rsidR="005D364F" w:rsidRPr="00B10D2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4"/>
          <w:szCs w:val="24"/>
        </w:rPr>
      </w:pP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>Пълен адрес за кореспонденция ………………………..…………...…………..</w:t>
      </w:r>
    </w:p>
    <w:p w:rsidR="005D364F" w:rsidRPr="005357C1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B10D2F">
        <w:rPr>
          <w:rFonts w:ascii="Times New Roman" w:eastAsia="MS Mincho" w:hAnsi="Times New Roman"/>
          <w:b/>
          <w:i/>
          <w:color w:val="000000"/>
          <w:sz w:val="24"/>
          <w:szCs w:val="24"/>
        </w:rPr>
        <w:t>Лице за контакт, телефон, електронен адрес………………………………..</w:t>
      </w: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b/>
          <w:color w:val="000000"/>
          <w:sz w:val="28"/>
          <w:szCs w:val="28"/>
        </w:rPr>
      </w:pPr>
      <w:r w:rsidRPr="005357C1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ІХ. СРОК ЗА ПРЕДСТАВЯНЕ НА ОФЕРТИТЕ: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</w:t>
      </w:r>
      <w:r w:rsidRPr="008B740E">
        <w:rPr>
          <w:rFonts w:ascii="Times New Roman" w:eastAsia="MS Mincho" w:hAnsi="Times New Roman"/>
          <w:b/>
          <w:sz w:val="28"/>
          <w:szCs w:val="28"/>
        </w:rPr>
        <w:t>25.02.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>2015г., 16.00 часа.</w:t>
      </w: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Х</w:t>
      </w:r>
      <w:r w:rsidRPr="005357C1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 xml:space="preserve"> ДАТА, ЧАС </w:t>
      </w:r>
      <w:r w:rsidRPr="005357C1"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MS Mincho" w:hAnsi="Times New Roman"/>
          <w:b/>
          <w:color w:val="000000"/>
          <w:sz w:val="28"/>
          <w:szCs w:val="28"/>
          <w:u w:val="single"/>
        </w:rPr>
        <w:t>И МЯСТО НА ОТВАРЯНЕ НА ОФЕРТИТЕ:</w:t>
      </w:r>
      <w:r w:rsidRPr="003704A4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</w:t>
      </w:r>
      <w:r w:rsidRPr="008B740E">
        <w:rPr>
          <w:rFonts w:ascii="Times New Roman" w:eastAsia="MS Mincho" w:hAnsi="Times New Roman"/>
          <w:b/>
          <w:sz w:val="28"/>
          <w:szCs w:val="28"/>
        </w:rPr>
        <w:t>26.02.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 xml:space="preserve">2015г. от </w:t>
      </w:r>
      <w:r w:rsidRPr="008B740E">
        <w:rPr>
          <w:rFonts w:ascii="Times New Roman" w:eastAsia="MS Mincho" w:hAnsi="Times New Roman"/>
          <w:b/>
          <w:sz w:val="28"/>
          <w:szCs w:val="28"/>
        </w:rPr>
        <w:t>13.00</w:t>
      </w:r>
      <w:r>
        <w:rPr>
          <w:rFonts w:ascii="Times New Roman" w:eastAsia="MS Mincho" w:hAnsi="Times New Roman"/>
          <w:b/>
          <w:color w:val="000000"/>
          <w:sz w:val="28"/>
          <w:szCs w:val="28"/>
        </w:rPr>
        <w:t xml:space="preserve"> часа, Административната сграда на СЗДП, гр. Враца, бул. „Христо Ботев“ № 2.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Отварянето на офертите се извършва при </w:t>
      </w:r>
      <w:r w:rsidRPr="005357C1">
        <w:rPr>
          <w:rFonts w:ascii="Times New Roman" w:eastAsia="MS Mincho" w:hAnsi="Times New Roman"/>
          <w:color w:val="000000"/>
          <w:sz w:val="28"/>
          <w:szCs w:val="28"/>
        </w:rPr>
        <w:t>условията на чл.68, ал.3 от ЗОП.</w:t>
      </w: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right="-96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D364F" w:rsidRPr="00BF6657" w:rsidRDefault="005D364F" w:rsidP="005357C1">
      <w:pPr>
        <w:spacing w:after="0" w:line="240" w:lineRule="auto"/>
        <w:ind w:left="3540" w:right="-96" w:firstLine="283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  <w:u w:val="single"/>
        </w:rPr>
        <w:t>Приложение № 1</w:t>
      </w:r>
    </w:p>
    <w:p w:rsidR="005D364F" w:rsidRPr="00BF6657" w:rsidRDefault="005D364F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4F" w:rsidRPr="005357C1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До</w:t>
      </w:r>
    </w:p>
    <w:p w:rsidR="005D364F" w:rsidRPr="005357C1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Директора на СЗДП ДП,</w:t>
      </w:r>
    </w:p>
    <w:p w:rsidR="005D364F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 xml:space="preserve">бул. “Христо Ботев” № 2, </w:t>
      </w:r>
    </w:p>
    <w:p w:rsidR="005D364F" w:rsidRPr="005357C1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ет.3</w:t>
      </w:r>
    </w:p>
    <w:p w:rsidR="005D364F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гр. Враца 3000</w:t>
      </w:r>
    </w:p>
    <w:p w:rsidR="005D364F" w:rsidRDefault="005D364F" w:rsidP="005357C1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5357C1">
      <w:pPr>
        <w:keepNext/>
        <w:spacing w:after="0" w:line="240" w:lineRule="auto"/>
        <w:ind w:right="-9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bCs/>
          <w:color w:val="000000"/>
          <w:sz w:val="28"/>
          <w:szCs w:val="28"/>
        </w:rPr>
        <w:t>ОФЕРТА</w:t>
      </w:r>
    </w:p>
    <w:p w:rsidR="005D364F" w:rsidRPr="00B6480D" w:rsidRDefault="005D364F" w:rsidP="00983969">
      <w:pPr>
        <w:spacing w:after="0" w:line="240" w:lineRule="auto"/>
        <w:ind w:right="-9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За участие в процедура по глава осем „а” от ЗОП за възлагане на обществена поръчка, с предмет: 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„Доставка и монтаж на офис обзавеждане за нуждите на Централно управление на „Северозападно държавно предприятие“ ДП гр. Враца“</w:t>
      </w:r>
    </w:p>
    <w:p w:rsidR="005D364F" w:rsidRDefault="005D364F" w:rsidP="00642AB3">
      <w:pPr>
        <w:spacing w:after="0" w:line="360" w:lineRule="auto"/>
        <w:ind w:right="-9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4F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от ................................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</w:t>
      </w:r>
      <w:r w:rsidRPr="00BF6657">
        <w:rPr>
          <w:rFonts w:ascii="Times New Roman" w:hAnsi="Times New Roman"/>
          <w:color w:val="000000"/>
          <w:sz w:val="28"/>
          <w:szCs w:val="28"/>
        </w:rPr>
        <w:t>………………….....................................</w:t>
      </w:r>
    </w:p>
    <w:p w:rsidR="005D364F" w:rsidRPr="00983969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83969">
        <w:rPr>
          <w:rFonts w:ascii="Times New Roman" w:hAnsi="Times New Roman"/>
          <w:i/>
          <w:color w:val="000000"/>
        </w:rPr>
        <w:t>(пълно   наименование   на   участника  и   правно-организационната   му   форма)</w:t>
      </w:r>
      <w:r w:rsidRPr="00983969">
        <w:rPr>
          <w:rFonts w:ascii="Times New Roman" w:hAnsi="Times New Roman"/>
          <w:color w:val="000000"/>
        </w:rPr>
        <w:t xml:space="preserve">, </w:t>
      </w:r>
    </w:p>
    <w:p w:rsidR="005D364F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представлявано от ………</w:t>
      </w:r>
      <w:r>
        <w:rPr>
          <w:rFonts w:ascii="Times New Roman" w:hAnsi="Times New Roman"/>
          <w:color w:val="000000"/>
          <w:sz w:val="28"/>
          <w:szCs w:val="28"/>
        </w:rPr>
        <w:t>……………………...……….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………………………............. </w:t>
      </w:r>
    </w:p>
    <w:p w:rsidR="005D364F" w:rsidRPr="00983969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F6657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</w:rPr>
        <w:t xml:space="preserve">собствено, фамилно име </w:t>
      </w:r>
      <w:r w:rsidRPr="00983969">
        <w:rPr>
          <w:rFonts w:ascii="Times New Roman" w:hAnsi="Times New Roman"/>
          <w:i/>
          <w:color w:val="000000"/>
        </w:rPr>
        <w:t>и длъжност на представляващия участника, адрес за кореспонденция)</w:t>
      </w:r>
      <w:r w:rsidRPr="00983969">
        <w:rPr>
          <w:rFonts w:ascii="Times New Roman" w:hAnsi="Times New Roman"/>
          <w:color w:val="000000"/>
        </w:rPr>
        <w:t>,</w:t>
      </w:r>
    </w:p>
    <w:p w:rsidR="005D364F" w:rsidRPr="00BF6657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с ЕИК: ………………..................................…………… с адрес на управление: ................................…………………………….., ИН по ДДС ……………, БУЛСТАТ:……………………………..,банкова сметка …………………….………,</w:t>
      </w:r>
    </w:p>
    <w:p w:rsidR="005D364F" w:rsidRPr="00BF6657" w:rsidRDefault="005D364F" w:rsidP="00580D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банков код…………………………….., банка ……………………………………...,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УВАЖАЕМИ ДАМИ И ГОСПОДА,</w:t>
      </w:r>
    </w:p>
    <w:p w:rsidR="005D364F" w:rsidRPr="00580D38" w:rsidRDefault="005D364F" w:rsidP="00580D38">
      <w:pPr>
        <w:spacing w:after="0" w:line="240" w:lineRule="auto"/>
        <w:ind w:right="-9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След запознаване с публичната покана по глава осем „а” от ЗОП за възлагане на обществена поръчка, с предмет: 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„Доставка и монтаж на офис обзавеждане за нуждите на Централно управление на „Северозападно държавно предприятие“ ДП гр. Враца“</w:t>
      </w:r>
      <w:r w:rsidRPr="00BF6657">
        <w:rPr>
          <w:rFonts w:ascii="Times New Roman" w:hAnsi="Times New Roman"/>
          <w:color w:val="000000"/>
          <w:sz w:val="28"/>
          <w:szCs w:val="28"/>
        </w:rPr>
        <w:t>,</w:t>
      </w:r>
    </w:p>
    <w:p w:rsidR="005D364F" w:rsidRPr="00BF6657" w:rsidRDefault="005D364F" w:rsidP="00642AB3">
      <w:pPr>
        <w:spacing w:after="0" w:line="240" w:lineRule="auto"/>
        <w:ind w:right="-9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712BC7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З А Я В Я В А М Е:</w:t>
      </w: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1. Желаем да участваме в процедурата за възлагане на обществена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 поръчка чрез публична покана с посочения по-горе предмет.</w:t>
      </w: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2. Тази оферта е със срок на валидност …...</w:t>
      </w:r>
      <w:r>
        <w:rPr>
          <w:rFonts w:ascii="Times New Roman" w:hAnsi="Times New Roman"/>
          <w:color w:val="000000"/>
          <w:sz w:val="28"/>
          <w:szCs w:val="28"/>
        </w:rPr>
        <w:t>.....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 (с думи) календарни дни, считано от крайния срок за представяне на офертите.</w:t>
      </w: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snapToGrid w:val="0"/>
          <w:color w:val="000000"/>
          <w:sz w:val="28"/>
          <w:szCs w:val="20"/>
        </w:rPr>
        <w:t xml:space="preserve">3. </w:t>
      </w:r>
      <w:r w:rsidRPr="00BF6657">
        <w:rPr>
          <w:rFonts w:ascii="Times New Roman" w:hAnsi="Times New Roman"/>
          <w:color w:val="000000"/>
          <w:sz w:val="28"/>
          <w:szCs w:val="28"/>
        </w:rPr>
        <w:t>Поемаме ангажимента да изпълним поръчката в сроковете, съгласно посочените от Възложителя в поканата изисквания, считано от датата на влизане в сила на договора за изпълнение на обществената поръчка.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8"/>
          <w:szCs w:val="20"/>
          <w:lang w:val="en-US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4.</w:t>
      </w:r>
      <w:r w:rsidRPr="00BF6657">
        <w:rPr>
          <w:rFonts w:ascii="Times New Roman" w:hAnsi="Times New Roman"/>
          <w:snapToGrid w:val="0"/>
          <w:color w:val="000000"/>
          <w:sz w:val="28"/>
          <w:szCs w:val="20"/>
        </w:rPr>
        <w:t xml:space="preserve"> Приемаме всички изисквания, посочени от Възложителя в публичната покана.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8"/>
          <w:szCs w:val="20"/>
        </w:rPr>
      </w:pPr>
      <w:r>
        <w:rPr>
          <w:rFonts w:ascii="Times New Roman" w:hAnsi="Times New Roman"/>
          <w:snapToGrid w:val="0"/>
          <w:color w:val="000000"/>
          <w:sz w:val="28"/>
          <w:szCs w:val="20"/>
          <w:lang w:val="en-US"/>
        </w:rPr>
        <w:t>5</w:t>
      </w:r>
      <w:r>
        <w:rPr>
          <w:rFonts w:ascii="Times New Roman" w:hAnsi="Times New Roman"/>
          <w:snapToGrid w:val="0"/>
          <w:color w:val="000000"/>
          <w:sz w:val="28"/>
          <w:szCs w:val="20"/>
        </w:rPr>
        <w:t>. Приемаме условията на приложения към публичната покана проекто-договор.</w:t>
      </w:r>
    </w:p>
    <w:p w:rsidR="005D364F" w:rsidRPr="00562601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i/>
          <w:snapToGrid w:val="0"/>
          <w:color w:val="000000"/>
          <w:sz w:val="28"/>
          <w:szCs w:val="20"/>
        </w:rPr>
      </w:pPr>
      <w:r>
        <w:rPr>
          <w:rFonts w:ascii="Times New Roman" w:hAnsi="Times New Roman"/>
          <w:snapToGrid w:val="0"/>
          <w:color w:val="000000"/>
          <w:sz w:val="28"/>
          <w:szCs w:val="20"/>
        </w:rPr>
        <w:t>6. Заявяваме, че при изпълнение на поръчката ще използваме/няма да използваме подизпълнители.</w:t>
      </w:r>
      <w:r w:rsidRPr="00562601">
        <w:rPr>
          <w:rFonts w:ascii="Times New Roman" w:hAnsi="Times New Roman"/>
          <w:i/>
          <w:snapToGrid w:val="0"/>
          <w:color w:val="000000"/>
          <w:sz w:val="28"/>
          <w:szCs w:val="20"/>
        </w:rPr>
        <w:t xml:space="preserve"> /</w:t>
      </w:r>
      <w:r>
        <w:rPr>
          <w:rFonts w:ascii="Times New Roman" w:hAnsi="Times New Roman"/>
          <w:i/>
          <w:snapToGrid w:val="0"/>
          <w:color w:val="000000"/>
          <w:sz w:val="28"/>
          <w:szCs w:val="20"/>
        </w:rPr>
        <w:t>неправилното се зачертава/</w:t>
      </w:r>
    </w:p>
    <w:p w:rsidR="005D364F" w:rsidRPr="0002097B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8"/>
          <w:szCs w:val="20"/>
        </w:rPr>
      </w:pPr>
    </w:p>
    <w:p w:rsidR="005D364F" w:rsidRPr="00BF6657" w:rsidRDefault="005D364F" w:rsidP="00FA2A2B">
      <w:pPr>
        <w:spacing w:after="0" w:line="240" w:lineRule="auto"/>
        <w:ind w:right="-96"/>
        <w:jc w:val="both"/>
        <w:rPr>
          <w:rFonts w:ascii="Times New Roman" w:hAnsi="Times New Roman"/>
          <w:snapToGrid w:val="0"/>
          <w:color w:val="000000"/>
          <w:sz w:val="28"/>
          <w:szCs w:val="20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Дата …………201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F665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F6657">
        <w:rPr>
          <w:rFonts w:ascii="Times New Roman" w:hAnsi="Times New Roman"/>
          <w:color w:val="000000"/>
          <w:sz w:val="28"/>
          <w:szCs w:val="28"/>
        </w:rPr>
        <w:t>С уважение: (трите имена, подпис и печат)</w:t>
      </w:r>
    </w:p>
    <w:p w:rsidR="005D364F" w:rsidRPr="00BF6657" w:rsidRDefault="005D364F" w:rsidP="00562601">
      <w:pPr>
        <w:ind w:left="5664" w:right="-96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BF6657">
        <w:rPr>
          <w:rFonts w:ascii="Times New Roman" w:hAnsi="Times New Roman"/>
          <w:b/>
          <w:color w:val="000000"/>
          <w:sz w:val="28"/>
          <w:szCs w:val="20"/>
        </w:rPr>
        <w:t>Приложение № 2</w:t>
      </w:r>
    </w:p>
    <w:p w:rsidR="005D364F" w:rsidRPr="00BF6657" w:rsidRDefault="005D364F" w:rsidP="00642AB3">
      <w:pPr>
        <w:spacing w:after="0" w:line="240" w:lineRule="auto"/>
        <w:ind w:right="-96" w:firstLine="65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5357C1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До</w:t>
      </w:r>
    </w:p>
    <w:p w:rsidR="005D364F" w:rsidRPr="005357C1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Директора на СЗДП ДП,</w:t>
      </w:r>
    </w:p>
    <w:p w:rsidR="005D364F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 xml:space="preserve">бул. “Христо Ботев” № 2, </w:t>
      </w:r>
    </w:p>
    <w:p w:rsidR="005D364F" w:rsidRPr="005357C1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ет.3</w:t>
      </w:r>
    </w:p>
    <w:p w:rsidR="005D364F" w:rsidRDefault="005D364F" w:rsidP="00B6480D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гр. Враца 3000</w:t>
      </w:r>
    </w:p>
    <w:p w:rsidR="005D364F" w:rsidRDefault="005D364F" w:rsidP="00642AB3">
      <w:pPr>
        <w:spacing w:after="0" w:line="240" w:lineRule="auto"/>
        <w:ind w:left="5103"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Pr="00BF6657" w:rsidRDefault="005D364F" w:rsidP="00642AB3">
      <w:pPr>
        <w:spacing w:after="0" w:line="240" w:lineRule="auto"/>
        <w:ind w:left="5103"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Default="005D364F" w:rsidP="00E01E66">
      <w:pPr>
        <w:spacing w:after="0" w:line="240" w:lineRule="auto"/>
        <w:ind w:right="-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ТЕХНИЧЕСКО ПРЕДЛОЖЕНИЕ</w:t>
      </w:r>
    </w:p>
    <w:p w:rsidR="005D364F" w:rsidRPr="00BF6657" w:rsidRDefault="005D364F" w:rsidP="00E01E66">
      <w:pPr>
        <w:spacing w:after="0" w:line="240" w:lineRule="auto"/>
        <w:ind w:right="-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ЗА  ИЗПЪЛНЕНИЕ НА ПОРЪЧКАТА</w:t>
      </w: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Pr="00B6480D" w:rsidRDefault="005D364F" w:rsidP="00E01E66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за участие в процедура за възлагане на обществена поръчка чрез публична покана по реда на Глава осем „а“ от ЗОП, с предмет: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„Доставка и монтаж на офис обзавеждане за нуждите на Централно управление на „Северозападно държавно предприятие“ ДП гр. Враца“</w:t>
      </w:r>
    </w:p>
    <w:p w:rsidR="005D364F" w:rsidRPr="00BF6657" w:rsidRDefault="005D364F" w:rsidP="00E01E66">
      <w:pPr>
        <w:tabs>
          <w:tab w:val="center" w:pos="4703"/>
          <w:tab w:val="right" w:pos="9406"/>
        </w:tabs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Default="005D364F" w:rsidP="00050667">
      <w:pPr>
        <w:spacing w:after="0" w:line="240" w:lineRule="auto"/>
        <w:ind w:right="-96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</w:t>
      </w:r>
    </w:p>
    <w:p w:rsidR="005D364F" w:rsidRPr="00BF6657" w:rsidRDefault="005D364F" w:rsidP="00050667">
      <w:pPr>
        <w:spacing w:after="0" w:line="240" w:lineRule="auto"/>
        <w:ind w:right="-96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Участник: 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.......................................................................................................;</w:t>
      </w: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>Адрес: .............................................................................................................;</w:t>
      </w: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Тел.: .............., </w:t>
      </w:r>
      <w:r>
        <w:rPr>
          <w:rFonts w:ascii="Times New Roman" w:hAnsi="Times New Roman"/>
          <w:color w:val="000000"/>
          <w:sz w:val="28"/>
          <w:szCs w:val="28"/>
        </w:rPr>
        <w:t>електронна поща</w:t>
      </w:r>
      <w:r w:rsidRPr="00BF6657">
        <w:rPr>
          <w:rFonts w:ascii="Times New Roman" w:hAnsi="Times New Roman"/>
          <w:color w:val="000000"/>
          <w:sz w:val="28"/>
          <w:szCs w:val="28"/>
        </w:rPr>
        <w:t>: .............;</w:t>
      </w: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ЕИК по БУЛСТАТ 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.............................</w:t>
      </w:r>
      <w:r>
        <w:rPr>
          <w:rFonts w:ascii="Times New Roman" w:hAnsi="Times New Roman"/>
          <w:b/>
          <w:color w:val="000000"/>
          <w:sz w:val="28"/>
          <w:szCs w:val="28"/>
        </w:rPr>
        <w:t>......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...;</w:t>
      </w:r>
      <w:r w:rsidRPr="00E01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657">
        <w:rPr>
          <w:rFonts w:ascii="Times New Roman" w:hAnsi="Times New Roman"/>
          <w:color w:val="000000"/>
          <w:sz w:val="28"/>
          <w:szCs w:val="28"/>
        </w:rPr>
        <w:t xml:space="preserve">ИН по ДДС: 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...........................,</w:t>
      </w:r>
    </w:p>
    <w:p w:rsidR="005D364F" w:rsidRPr="00BF665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657">
        <w:rPr>
          <w:rFonts w:ascii="Times New Roman" w:hAnsi="Times New Roman"/>
          <w:color w:val="000000"/>
          <w:sz w:val="28"/>
          <w:szCs w:val="28"/>
        </w:rPr>
        <w:t xml:space="preserve">Представлявано от 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>.........................................................................................</w:t>
      </w:r>
    </w:p>
    <w:p w:rsidR="005D364F" w:rsidRPr="00BF6657" w:rsidRDefault="005D364F" w:rsidP="00642AB3">
      <w:pPr>
        <w:keepNext/>
        <w:spacing w:after="0" w:line="240" w:lineRule="auto"/>
        <w:ind w:right="-96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642AB3">
      <w:pPr>
        <w:keepNext/>
        <w:spacing w:after="0" w:line="240" w:lineRule="auto"/>
        <w:ind w:right="-96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 xml:space="preserve">УВАЖАЕМИ </w:t>
      </w:r>
      <w:r w:rsidRPr="006F14D3">
        <w:rPr>
          <w:rFonts w:ascii="Times New Roman" w:hAnsi="Times New Roman"/>
          <w:b/>
          <w:color w:val="000000"/>
          <w:sz w:val="28"/>
          <w:szCs w:val="20"/>
        </w:rPr>
        <w:t>ДАМИ И</w:t>
      </w:r>
      <w:r w:rsidRPr="00BF6657">
        <w:rPr>
          <w:rFonts w:ascii="Times New Roman" w:hAnsi="Times New Roman"/>
          <w:b/>
          <w:color w:val="000000"/>
          <w:sz w:val="28"/>
          <w:szCs w:val="28"/>
        </w:rPr>
        <w:t xml:space="preserve"> ГОСПОДА,</w:t>
      </w:r>
    </w:p>
    <w:p w:rsidR="005D364F" w:rsidRPr="00BF6657" w:rsidRDefault="005D364F" w:rsidP="00642AB3">
      <w:pPr>
        <w:keepNext/>
        <w:spacing w:after="0" w:line="240" w:lineRule="auto"/>
        <w:ind w:right="-96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657">
        <w:rPr>
          <w:rFonts w:ascii="Times New Roman" w:hAnsi="Times New Roman"/>
          <w:b/>
          <w:color w:val="000000"/>
          <w:sz w:val="28"/>
          <w:szCs w:val="28"/>
        </w:rPr>
        <w:t>С настоящото декларираме:</w:t>
      </w:r>
    </w:p>
    <w:p w:rsidR="005D364F" w:rsidRPr="002868CC" w:rsidRDefault="005D364F" w:rsidP="00642AB3">
      <w:pPr>
        <w:pStyle w:val="ListParagraph"/>
        <w:numPr>
          <w:ilvl w:val="0"/>
          <w:numId w:val="30"/>
        </w:numPr>
        <w:ind w:right="-96"/>
        <w:rPr>
          <w:b/>
          <w:bCs/>
          <w:color w:val="000000"/>
          <w:spacing w:val="-1"/>
          <w:szCs w:val="28"/>
        </w:rPr>
      </w:pPr>
      <w:r w:rsidRPr="002868CC">
        <w:rPr>
          <w:color w:val="000000"/>
          <w:szCs w:val="28"/>
        </w:rPr>
        <w:t>Запознати сме с условията, посочени в Публичната покана.</w:t>
      </w:r>
    </w:p>
    <w:p w:rsidR="005D364F" w:rsidRPr="002868CC" w:rsidRDefault="005D364F" w:rsidP="00642AB3">
      <w:pPr>
        <w:pStyle w:val="ListParagraph"/>
        <w:numPr>
          <w:ilvl w:val="0"/>
          <w:numId w:val="30"/>
        </w:numPr>
        <w:ind w:right="-96"/>
        <w:rPr>
          <w:b/>
          <w:bCs/>
          <w:color w:val="000000"/>
          <w:spacing w:val="-1"/>
          <w:szCs w:val="28"/>
        </w:rPr>
      </w:pPr>
      <w:r w:rsidRPr="002868CC">
        <w:rPr>
          <w:color w:val="000000"/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5D364F" w:rsidRPr="002868CC" w:rsidRDefault="005D364F" w:rsidP="00642AB3">
      <w:pPr>
        <w:pStyle w:val="ListParagraph"/>
        <w:numPr>
          <w:ilvl w:val="0"/>
          <w:numId w:val="30"/>
        </w:numPr>
        <w:ind w:right="-96"/>
        <w:rPr>
          <w:b/>
          <w:bCs/>
          <w:color w:val="000000"/>
          <w:spacing w:val="-1"/>
          <w:szCs w:val="28"/>
        </w:rPr>
      </w:pPr>
      <w:r w:rsidRPr="002868CC">
        <w:rPr>
          <w:color w:val="000000"/>
          <w:szCs w:val="28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5D364F" w:rsidRPr="00C05652" w:rsidRDefault="005D364F" w:rsidP="00642AB3">
      <w:pPr>
        <w:spacing w:after="0" w:line="240" w:lineRule="auto"/>
        <w:ind w:right="-96" w:firstLine="709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5D364F" w:rsidRPr="00CA7A94" w:rsidRDefault="005D364F" w:rsidP="00642AB3">
      <w:pPr>
        <w:pStyle w:val="ListParagraph"/>
        <w:numPr>
          <w:ilvl w:val="0"/>
          <w:numId w:val="23"/>
        </w:numPr>
        <w:spacing w:line="240" w:lineRule="atLeast"/>
        <w:ind w:left="1134" w:right="-96" w:hanging="567"/>
        <w:rPr>
          <w:rFonts w:eastAsia="MS Mincho"/>
          <w:b/>
          <w:color w:val="000000"/>
          <w:szCs w:val="28"/>
        </w:rPr>
      </w:pPr>
      <w:r w:rsidRPr="00CA7A94">
        <w:rPr>
          <w:rFonts w:eastAsia="MS Mincho"/>
          <w:b/>
          <w:color w:val="000000"/>
          <w:szCs w:val="28"/>
        </w:rPr>
        <w:t>Срок за изпълнение на доставк</w:t>
      </w:r>
      <w:r>
        <w:rPr>
          <w:rFonts w:eastAsia="MS Mincho"/>
          <w:b/>
          <w:color w:val="000000"/>
          <w:szCs w:val="28"/>
        </w:rPr>
        <w:t>ата и монтажа</w:t>
      </w:r>
      <w:r w:rsidRPr="00CA7A94">
        <w:rPr>
          <w:rFonts w:eastAsia="MS Mincho"/>
          <w:b/>
          <w:color w:val="000000"/>
          <w:szCs w:val="28"/>
        </w:rPr>
        <w:t>:</w:t>
      </w:r>
      <w:r w:rsidRPr="0039554D">
        <w:rPr>
          <w:rFonts w:eastAsia="MS Mincho"/>
          <w:b/>
          <w:color w:val="000000"/>
          <w:szCs w:val="28"/>
        </w:rPr>
        <w:t>……………………</w:t>
      </w:r>
      <w:r>
        <w:rPr>
          <w:rFonts w:eastAsia="MS Mincho"/>
          <w:b/>
          <w:color w:val="000000"/>
          <w:szCs w:val="28"/>
        </w:rPr>
        <w:t>…</w:t>
      </w:r>
    </w:p>
    <w:p w:rsidR="005D364F" w:rsidRDefault="005D364F" w:rsidP="00642AB3">
      <w:pPr>
        <w:pStyle w:val="ListParagraph"/>
        <w:numPr>
          <w:ilvl w:val="0"/>
          <w:numId w:val="23"/>
        </w:numPr>
        <w:spacing w:line="240" w:lineRule="atLeast"/>
        <w:ind w:left="1134" w:right="-96" w:hanging="567"/>
        <w:rPr>
          <w:rFonts w:eastAsia="MS Mincho"/>
          <w:b/>
          <w:color w:val="000000"/>
          <w:szCs w:val="28"/>
        </w:rPr>
      </w:pPr>
      <w:r w:rsidRPr="00CA7A94">
        <w:rPr>
          <w:rFonts w:eastAsia="MS Mincho"/>
          <w:b/>
          <w:color w:val="000000"/>
          <w:szCs w:val="28"/>
        </w:rPr>
        <w:t>Срок за гаранционно обслужване:</w:t>
      </w:r>
      <w:r>
        <w:rPr>
          <w:rFonts w:eastAsia="MS Mincho"/>
          <w:b/>
          <w:color w:val="000000"/>
          <w:szCs w:val="28"/>
        </w:rPr>
        <w:t>…………………………….</w:t>
      </w:r>
    </w:p>
    <w:p w:rsidR="005D364F" w:rsidRDefault="005D364F" w:rsidP="00642AB3">
      <w:pPr>
        <w:pStyle w:val="ListParagraph"/>
        <w:numPr>
          <w:ilvl w:val="0"/>
          <w:numId w:val="23"/>
        </w:numPr>
        <w:spacing w:line="240" w:lineRule="atLeast"/>
        <w:ind w:left="1134" w:right="-96" w:hanging="567"/>
        <w:rPr>
          <w:rFonts w:eastAsia="MS Mincho"/>
          <w:b/>
          <w:color w:val="000000"/>
          <w:szCs w:val="28"/>
        </w:rPr>
      </w:pPr>
      <w:r w:rsidRPr="00CA7A94">
        <w:rPr>
          <w:rFonts w:eastAsia="MS Mincho"/>
          <w:b/>
          <w:color w:val="000000"/>
          <w:szCs w:val="28"/>
        </w:rPr>
        <w:t>Срок за отстраняване на повреди и/или дефекти, проявили се в рамките на гаранционния срок</w:t>
      </w:r>
      <w:r>
        <w:rPr>
          <w:rFonts w:eastAsia="MS Mincho"/>
          <w:b/>
          <w:color w:val="000000"/>
          <w:szCs w:val="28"/>
        </w:rPr>
        <w:t>:……………………………….</w:t>
      </w:r>
    </w:p>
    <w:p w:rsidR="005D364F" w:rsidRDefault="005D364F" w:rsidP="00642AB3">
      <w:pPr>
        <w:pStyle w:val="ListParagraph"/>
        <w:numPr>
          <w:ilvl w:val="0"/>
          <w:numId w:val="23"/>
        </w:numPr>
        <w:spacing w:line="240" w:lineRule="atLeast"/>
        <w:ind w:left="1134" w:right="-96" w:hanging="567"/>
        <w:rPr>
          <w:rFonts w:eastAsia="MS Mincho"/>
          <w:b/>
          <w:color w:val="000000"/>
          <w:szCs w:val="28"/>
        </w:rPr>
      </w:pPr>
      <w:r w:rsidRPr="00CA7A94">
        <w:rPr>
          <w:rFonts w:eastAsia="MS Mincho"/>
          <w:b/>
          <w:color w:val="000000"/>
          <w:szCs w:val="28"/>
        </w:rPr>
        <w:t>Условия за гаранционно обслужване</w:t>
      </w:r>
      <w:r>
        <w:rPr>
          <w:rFonts w:eastAsia="MS Mincho"/>
          <w:b/>
          <w:color w:val="000000"/>
          <w:szCs w:val="28"/>
        </w:rPr>
        <w:t>:……………………….</w:t>
      </w:r>
    </w:p>
    <w:p w:rsidR="005D364F" w:rsidRPr="002868CC" w:rsidRDefault="005D364F" w:rsidP="00642AB3">
      <w:pPr>
        <w:pStyle w:val="ListParagraph"/>
        <w:widowControl w:val="0"/>
        <w:numPr>
          <w:ilvl w:val="0"/>
          <w:numId w:val="30"/>
        </w:numPr>
        <w:suppressAutoHyphens/>
        <w:spacing w:before="57" w:line="360" w:lineRule="atLeast"/>
        <w:ind w:right="-96"/>
        <w:rPr>
          <w:i/>
          <w:szCs w:val="28"/>
          <w:lang w:eastAsia="ar-SA"/>
        </w:rPr>
      </w:pPr>
      <w:r w:rsidRPr="002868CC">
        <w:rPr>
          <w:szCs w:val="28"/>
          <w:lang w:eastAsia="ar-SA"/>
        </w:rPr>
        <w:t>Декларирам, че доставяните мебели ще са нови и неупотребявани.</w:t>
      </w:r>
    </w:p>
    <w:p w:rsidR="005D364F" w:rsidRPr="00A43772" w:rsidRDefault="005D364F" w:rsidP="00A12664">
      <w:pPr>
        <w:pStyle w:val="ListParagraph"/>
        <w:widowControl w:val="0"/>
        <w:numPr>
          <w:ilvl w:val="0"/>
          <w:numId w:val="30"/>
        </w:numPr>
        <w:suppressAutoHyphens/>
        <w:spacing w:before="57" w:line="360" w:lineRule="atLeast"/>
        <w:ind w:right="-96"/>
        <w:rPr>
          <w:lang w:eastAsia="ar-SA"/>
        </w:rPr>
      </w:pPr>
      <w:r w:rsidRPr="002868CC">
        <w:rPr>
          <w:lang w:eastAsia="ar-SA"/>
        </w:rPr>
        <w:t>Декларирам, че при доставката стоките ще бъдат  придружени с</w:t>
      </w:r>
      <w:r w:rsidRPr="00A43772">
        <w:rPr>
          <w:lang w:eastAsia="ar-SA"/>
        </w:rPr>
        <w:t xml:space="preserve"> пре</w:t>
      </w:r>
      <w:r>
        <w:rPr>
          <w:lang w:eastAsia="ar-SA"/>
        </w:rPr>
        <w:t>поръки за правилна експлоатация.</w:t>
      </w:r>
    </w:p>
    <w:p w:rsidR="005D364F" w:rsidRPr="002868CC" w:rsidRDefault="005D364F" w:rsidP="00642AB3">
      <w:pPr>
        <w:pStyle w:val="ListParagraph"/>
        <w:widowControl w:val="0"/>
        <w:numPr>
          <w:ilvl w:val="0"/>
          <w:numId w:val="30"/>
        </w:numPr>
        <w:suppressAutoHyphens/>
        <w:spacing w:before="57" w:line="360" w:lineRule="atLeast"/>
        <w:ind w:right="-96"/>
        <w:rPr>
          <w:szCs w:val="28"/>
          <w:lang w:eastAsia="ar-SA"/>
        </w:rPr>
      </w:pPr>
      <w:r w:rsidRPr="002868CC">
        <w:rPr>
          <w:rFonts w:eastAsia="MS Mincho"/>
          <w:color w:val="000000"/>
          <w:szCs w:val="28"/>
        </w:rPr>
        <w:t>Декларирам, че ще осигуря подходяща опаковка, гарантираща безопасно транспортиране на стоките.</w:t>
      </w:r>
    </w:p>
    <w:p w:rsidR="005D364F" w:rsidRPr="002868CC" w:rsidRDefault="005D364F" w:rsidP="00642AB3">
      <w:pPr>
        <w:pStyle w:val="ListParagraph"/>
        <w:widowControl w:val="0"/>
        <w:numPr>
          <w:ilvl w:val="0"/>
          <w:numId w:val="30"/>
        </w:numPr>
        <w:suppressAutoHyphens/>
        <w:spacing w:before="57" w:line="360" w:lineRule="atLeast"/>
        <w:ind w:right="-96"/>
        <w:rPr>
          <w:szCs w:val="28"/>
          <w:lang w:eastAsia="ar-SA"/>
        </w:rPr>
      </w:pPr>
      <w:r w:rsidRPr="002868CC">
        <w:rPr>
          <w:szCs w:val="28"/>
          <w:lang w:eastAsia="bg-BG"/>
        </w:rPr>
        <w:t>Технически характеристики на предлаганите мебели:</w:t>
      </w:r>
    </w:p>
    <w:p w:rsidR="005D364F" w:rsidRPr="00E01E66" w:rsidRDefault="005D364F" w:rsidP="00642AB3">
      <w:pPr>
        <w:spacing w:after="0" w:line="240" w:lineRule="auto"/>
        <w:ind w:left="567" w:right="-96"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E66">
        <w:rPr>
          <w:rFonts w:ascii="Times New Roman" w:hAnsi="Times New Roman"/>
          <w:i/>
          <w:color w:val="000000"/>
          <w:sz w:val="24"/>
          <w:szCs w:val="24"/>
          <w:lang w:eastAsia="bg-BG"/>
        </w:rPr>
        <w:t>Всеки участник попълва дясната колона на таблиците с конкретните данни на своето предложение за съответния вид мебели. Под тях може да запише в табличен или текстов формат допълнителна информация, допълваща данните в таблиците или разширяваща кръга на техническите параметри на предложението с нови показатели. Попълването на данните за посочените в таблиците показатели е задължително.</w:t>
      </w:r>
    </w:p>
    <w:p w:rsidR="005D364F" w:rsidRDefault="005D364F" w:rsidP="00642AB3">
      <w:pPr>
        <w:spacing w:after="0" w:line="240" w:lineRule="auto"/>
        <w:ind w:right="-96" w:firstLine="654"/>
        <w:jc w:val="both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091"/>
        <w:gridCol w:w="627"/>
        <w:gridCol w:w="6958"/>
      </w:tblGrid>
      <w:tr w:rsidR="005D364F" w:rsidRPr="000B3D81" w:rsidTr="000B3D81">
        <w:tc>
          <w:tcPr>
            <w:tcW w:w="63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B3D81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2091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B3D81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 xml:space="preserve">Наименование </w:t>
            </w:r>
            <w:r w:rsidRPr="000B3D81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артикул:</w:t>
            </w:r>
          </w:p>
        </w:tc>
        <w:tc>
          <w:tcPr>
            <w:tcW w:w="627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B3D81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Бр.</w:t>
            </w:r>
          </w:p>
        </w:tc>
        <w:tc>
          <w:tcPr>
            <w:tcW w:w="695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B3D81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bg-BG"/>
              </w:rPr>
              <w:t>П</w:t>
            </w:r>
            <w:r w:rsidRPr="000B3D81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редложение на участника:</w:t>
            </w:r>
          </w:p>
        </w:tc>
      </w:tr>
      <w:tr w:rsidR="005D364F" w:rsidRPr="000B3D81" w:rsidTr="000B3D81">
        <w:tc>
          <w:tcPr>
            <w:tcW w:w="63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091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27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95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</w:tc>
      </w:tr>
      <w:tr w:rsidR="005D364F" w:rsidRPr="000B3D81" w:rsidTr="000B3D81">
        <w:tc>
          <w:tcPr>
            <w:tcW w:w="63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B3D81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2091" w:type="dxa"/>
          </w:tcPr>
          <w:p w:rsidR="005D364F" w:rsidRPr="0082032D" w:rsidRDefault="005D364F" w:rsidP="00947D83">
            <w:pPr>
              <w:spacing w:after="0" w:line="240" w:lineRule="auto"/>
              <w:ind w:right="-96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2032D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Метален офис шкаф</w:t>
            </w:r>
          </w:p>
        </w:tc>
        <w:tc>
          <w:tcPr>
            <w:tcW w:w="627" w:type="dxa"/>
          </w:tcPr>
          <w:p w:rsidR="005D364F" w:rsidRPr="0082032D" w:rsidRDefault="005D364F" w:rsidP="00947D83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2032D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958" w:type="dxa"/>
          </w:tcPr>
          <w:p w:rsidR="005D364F" w:rsidRPr="000B3D81" w:rsidRDefault="005D364F" w:rsidP="000B3D81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D364F" w:rsidRPr="000B3D81" w:rsidTr="000B3D81">
        <w:tc>
          <w:tcPr>
            <w:tcW w:w="63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B3D81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2091" w:type="dxa"/>
          </w:tcPr>
          <w:p w:rsidR="005D364F" w:rsidRPr="0082032D" w:rsidRDefault="005D364F" w:rsidP="00947D83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2032D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Метален поцинкован стелаж</w:t>
            </w:r>
          </w:p>
        </w:tc>
        <w:tc>
          <w:tcPr>
            <w:tcW w:w="627" w:type="dxa"/>
          </w:tcPr>
          <w:p w:rsidR="005D364F" w:rsidRPr="0082032D" w:rsidRDefault="005D364F" w:rsidP="00947D83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2032D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95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bg-BG"/>
              </w:rPr>
            </w:pPr>
          </w:p>
        </w:tc>
      </w:tr>
    </w:tbl>
    <w:p w:rsidR="005D364F" w:rsidRDefault="005D364F" w:rsidP="00642AB3">
      <w:pPr>
        <w:spacing w:after="0" w:line="240" w:lineRule="auto"/>
        <w:ind w:right="-96"/>
        <w:jc w:val="both"/>
        <w:rPr>
          <w:rFonts w:ascii="Times New Roman" w:hAnsi="Times New Roman"/>
          <w:b/>
          <w:snapToGrid w:val="0"/>
          <w:color w:val="000000"/>
          <w:sz w:val="28"/>
          <w:szCs w:val="20"/>
        </w:rPr>
      </w:pPr>
    </w:p>
    <w:p w:rsidR="005D364F" w:rsidRPr="00B862AA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862AA">
        <w:rPr>
          <w:rFonts w:ascii="Times New Roman" w:hAnsi="Times New Roman"/>
          <w:b/>
          <w:i/>
          <w:color w:val="000000"/>
          <w:sz w:val="28"/>
          <w:szCs w:val="28"/>
        </w:rPr>
        <w:t>Приложение:</w:t>
      </w: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B862AA">
        <w:rPr>
          <w:rFonts w:ascii="Times New Roman" w:hAnsi="Times New Roman"/>
          <w:i/>
          <w:color w:val="000000"/>
          <w:sz w:val="28"/>
          <w:szCs w:val="28"/>
        </w:rPr>
        <w:t xml:space="preserve">нимки и/или каталог на предлаганите </w:t>
      </w:r>
      <w:r>
        <w:rPr>
          <w:rFonts w:ascii="Times New Roman" w:hAnsi="Times New Roman"/>
          <w:i/>
          <w:color w:val="000000"/>
          <w:sz w:val="28"/>
          <w:szCs w:val="28"/>
        </w:rPr>
        <w:t>стоки, които ще се доставят.</w:t>
      </w: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D364F" w:rsidRPr="00BF6657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6657">
        <w:rPr>
          <w:rFonts w:ascii="Times New Roman" w:hAnsi="Times New Roman"/>
          <w:i/>
          <w:color w:val="000000"/>
          <w:sz w:val="28"/>
          <w:szCs w:val="28"/>
        </w:rPr>
        <w:t>Дата:…………201</w:t>
      </w:r>
      <w:r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BF6657">
        <w:rPr>
          <w:rFonts w:ascii="Times New Roman" w:hAnsi="Times New Roman"/>
          <w:i/>
          <w:color w:val="000000"/>
          <w:sz w:val="28"/>
          <w:szCs w:val="28"/>
        </w:rPr>
        <w:t xml:space="preserve"> г.                                  Подпис и печат</w:t>
      </w:r>
      <w:r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5D364F" w:rsidRDefault="005D364F" w:rsidP="00E01E66">
      <w:pPr>
        <w:spacing w:after="0" w:line="240" w:lineRule="auto"/>
        <w:ind w:left="5664" w:right="-96" w:firstLine="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6657">
        <w:rPr>
          <w:rFonts w:ascii="Times New Roman" w:hAnsi="Times New Roman"/>
          <w:i/>
          <w:color w:val="000000"/>
          <w:sz w:val="28"/>
          <w:szCs w:val="28"/>
        </w:rPr>
        <w:t>(име</w:t>
      </w:r>
      <w:r>
        <w:rPr>
          <w:rFonts w:ascii="Times New Roman" w:hAnsi="Times New Roman"/>
          <w:i/>
          <w:color w:val="000000"/>
          <w:sz w:val="28"/>
          <w:szCs w:val="28"/>
        </w:rPr>
        <w:t>, фамилия и</w:t>
      </w:r>
      <w:r w:rsidRPr="00BF665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длъжност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)</w:t>
      </w:r>
      <w:r w:rsidRPr="00BF6657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              </w:t>
      </w:r>
    </w:p>
    <w:p w:rsidR="005D364F" w:rsidRPr="006F14D3" w:rsidRDefault="005D364F" w:rsidP="00A12664">
      <w:pPr>
        <w:ind w:left="5664" w:right="-96"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Pr="006F14D3">
        <w:rPr>
          <w:rFonts w:ascii="Times New Roman" w:hAnsi="Times New Roman"/>
          <w:b/>
          <w:snapToGrid w:val="0"/>
          <w:sz w:val="28"/>
          <w:szCs w:val="20"/>
        </w:rPr>
        <w:t>Приложение№ 3</w:t>
      </w:r>
    </w:p>
    <w:p w:rsidR="005D364F" w:rsidRPr="005357C1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До</w:t>
      </w:r>
    </w:p>
    <w:p w:rsidR="005D364F" w:rsidRPr="005357C1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Директора на СЗДП ДП,</w:t>
      </w:r>
    </w:p>
    <w:p w:rsidR="005D364F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 xml:space="preserve">бул. “Христо Ботев” № 2, </w:t>
      </w:r>
    </w:p>
    <w:p w:rsidR="005D364F" w:rsidRPr="005357C1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ет.3</w:t>
      </w:r>
    </w:p>
    <w:p w:rsidR="005D364F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7C1">
        <w:rPr>
          <w:rFonts w:ascii="Times New Roman" w:hAnsi="Times New Roman"/>
          <w:b/>
          <w:color w:val="000000"/>
          <w:sz w:val="28"/>
          <w:szCs w:val="28"/>
        </w:rPr>
        <w:t>гр. Враца 3000</w:t>
      </w:r>
    </w:p>
    <w:p w:rsidR="005D364F" w:rsidRDefault="005D364F" w:rsidP="00E01E66">
      <w:pPr>
        <w:spacing w:after="0" w:line="240" w:lineRule="auto"/>
        <w:ind w:right="-96" w:firstLine="637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6F14D3" w:rsidRDefault="005D364F" w:rsidP="00642AB3">
      <w:pPr>
        <w:spacing w:after="0" w:line="240" w:lineRule="auto"/>
        <w:ind w:right="-96" w:firstLine="654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5D364F" w:rsidRPr="006F14D3" w:rsidRDefault="005D364F" w:rsidP="00E01E66">
      <w:pPr>
        <w:spacing w:after="0" w:line="240" w:lineRule="auto"/>
        <w:ind w:right="-9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4D3">
        <w:rPr>
          <w:rFonts w:ascii="Times New Roman" w:hAnsi="Times New Roman"/>
          <w:b/>
          <w:color w:val="000000"/>
          <w:sz w:val="28"/>
          <w:szCs w:val="28"/>
          <w:lang w:eastAsia="bg-BG"/>
        </w:rPr>
        <w:t>ЦЕНОВО ПРЕДЛОЖЕНИЕ</w:t>
      </w:r>
    </w:p>
    <w:p w:rsidR="005D364F" w:rsidRPr="006F14D3" w:rsidRDefault="005D364F" w:rsidP="00642AB3">
      <w:pPr>
        <w:spacing w:after="0" w:line="240" w:lineRule="auto"/>
        <w:ind w:right="-96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</w:p>
    <w:p w:rsidR="005D364F" w:rsidRPr="006F14D3" w:rsidRDefault="005D364F" w:rsidP="00E01E66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14D3">
        <w:rPr>
          <w:rFonts w:ascii="Times New Roman" w:hAnsi="Times New Roman"/>
          <w:color w:val="000000"/>
          <w:sz w:val="28"/>
          <w:szCs w:val="28"/>
        </w:rPr>
        <w:t>в процедура по реда на Глава осем „а” от ЗОП, за възлагане на обществена поръчка, с предмет:</w:t>
      </w:r>
      <w:r w:rsidRPr="006F14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„Доставка и монтаж на офис обзавеждане за нуждите на Централно управление на „Северозападно държавно предприятие“ ДП гр. Враца“</w:t>
      </w:r>
      <w:r w:rsidRPr="006F14D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364F" w:rsidRPr="006F14D3" w:rsidRDefault="005D364F" w:rsidP="00642AB3">
      <w:pPr>
        <w:tabs>
          <w:tab w:val="left" w:pos="708"/>
          <w:tab w:val="center" w:pos="4153"/>
          <w:tab w:val="right" w:pos="8306"/>
        </w:tabs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64F" w:rsidRPr="006F14D3" w:rsidRDefault="005D364F" w:rsidP="00642AB3">
      <w:pPr>
        <w:spacing w:after="0" w:line="240" w:lineRule="auto"/>
        <w:ind w:right="-96" w:firstLine="567"/>
        <w:jc w:val="both"/>
        <w:outlineLvl w:val="0"/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</w:pPr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>Настоящото ценово предложение е подадено от ……………………………</w:t>
      </w:r>
    </w:p>
    <w:p w:rsidR="005D364F" w:rsidRPr="00E01E66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ru-RU"/>
        </w:rPr>
      </w:pPr>
      <w:r w:rsidRPr="00E01E66">
        <w:rPr>
          <w:rFonts w:ascii="Times New Roman" w:hAnsi="Times New Roman"/>
          <w:i/>
          <w:color w:val="000000"/>
          <w:sz w:val="24"/>
          <w:szCs w:val="24"/>
        </w:rPr>
        <w:t>(пълно   наименование   на   участника  и   правно-организационната   му   форма),</w:t>
      </w: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</w:pPr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>и подписано от</w:t>
      </w:r>
      <w:r>
        <w:rPr>
          <w:rFonts w:ascii="Times New Roman" w:hAnsi="Times New Roman"/>
          <w:snapToGrid w:val="0"/>
          <w:color w:val="000000"/>
          <w:sz w:val="28"/>
          <w:szCs w:val="20"/>
          <w:lang w:val="en-US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0"/>
        </w:rPr>
        <w:t>………………………….</w:t>
      </w:r>
      <w:r w:rsidRPr="006F14D3">
        <w:rPr>
          <w:rFonts w:ascii="Times New Roman" w:hAnsi="Times New Roman"/>
          <w:snapToGrid w:val="0"/>
          <w:color w:val="000000"/>
          <w:sz w:val="28"/>
          <w:szCs w:val="20"/>
          <w:lang w:val="ru-RU"/>
        </w:rPr>
        <w:t>……..……………………………</w:t>
      </w:r>
    </w:p>
    <w:p w:rsidR="005D364F" w:rsidRPr="00EA4747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4747">
        <w:rPr>
          <w:rFonts w:ascii="Times New Roman" w:hAnsi="Times New Roman"/>
          <w:i/>
          <w:color w:val="000000"/>
          <w:sz w:val="24"/>
          <w:szCs w:val="24"/>
        </w:rPr>
        <w:t>(собствено, бащино, фамилно име, ЕГН и длъжност на представляващия участника, адрес за кореспонденция)</w:t>
      </w:r>
    </w:p>
    <w:p w:rsidR="005D364F" w:rsidRPr="006F14D3" w:rsidRDefault="005D364F" w:rsidP="00642AB3">
      <w:pPr>
        <w:spacing w:after="0" w:line="240" w:lineRule="auto"/>
        <w:ind w:right="-96" w:firstLine="720"/>
        <w:jc w:val="both"/>
        <w:outlineLvl w:val="0"/>
        <w:rPr>
          <w:rFonts w:ascii="Times New Roman" w:hAnsi="Times New Roman"/>
          <w:b/>
          <w:color w:val="000000"/>
          <w:sz w:val="28"/>
          <w:szCs w:val="20"/>
        </w:rPr>
      </w:pPr>
    </w:p>
    <w:p w:rsidR="005D364F" w:rsidRPr="006F14D3" w:rsidRDefault="005D364F" w:rsidP="00642AB3">
      <w:pPr>
        <w:spacing w:after="0" w:line="240" w:lineRule="auto"/>
        <w:ind w:right="-96"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0"/>
        </w:rPr>
      </w:pPr>
      <w:r w:rsidRPr="006F14D3">
        <w:rPr>
          <w:rFonts w:ascii="Times New Roman" w:hAnsi="Times New Roman"/>
          <w:b/>
          <w:color w:val="000000"/>
          <w:sz w:val="28"/>
          <w:szCs w:val="20"/>
        </w:rPr>
        <w:t>УВАЖАЕМИ ДАМИ И ГОСПОДА,</w:t>
      </w:r>
    </w:p>
    <w:p w:rsidR="005D364F" w:rsidRPr="006F14D3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b/>
          <w:color w:val="000000"/>
          <w:sz w:val="28"/>
          <w:szCs w:val="20"/>
        </w:rPr>
      </w:pP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i/>
          <w:strike/>
          <w:color w:val="000000"/>
          <w:sz w:val="20"/>
          <w:szCs w:val="20"/>
        </w:rPr>
      </w:pPr>
      <w:r w:rsidRPr="006F14D3">
        <w:rPr>
          <w:rFonts w:ascii="Times New Roman" w:hAnsi="Times New Roman"/>
          <w:color w:val="000000"/>
          <w:sz w:val="28"/>
          <w:szCs w:val="20"/>
        </w:rPr>
        <w:t xml:space="preserve">След като се запознахме с изискванията и условията, посочени 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с публичната покана по глава осем „а“ от ЗОП, с предмет 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„Доставка и монтаж на офис обзавеждане за нуждите на Централно управление на „Северозападно държавно предприятие“ ДП гр. Враца“</w:t>
      </w:r>
      <w:r w:rsidRPr="006F14D3">
        <w:rPr>
          <w:rFonts w:ascii="Times New Roman" w:hAnsi="Times New Roman"/>
          <w:b/>
          <w:bCs/>
          <w:color w:val="000000"/>
          <w:sz w:val="28"/>
          <w:szCs w:val="20"/>
        </w:rPr>
        <w:t>,</w:t>
      </w:r>
      <w:r w:rsidRPr="006F14D3">
        <w:rPr>
          <w:rFonts w:ascii="Times New Roman" w:hAnsi="Times New Roman"/>
          <w:color w:val="000000"/>
          <w:sz w:val="28"/>
          <w:szCs w:val="20"/>
        </w:rPr>
        <w:t xml:space="preserve"> сме съгласни да изпълним доставк</w:t>
      </w:r>
      <w:r>
        <w:rPr>
          <w:rFonts w:ascii="Times New Roman" w:hAnsi="Times New Roman"/>
          <w:color w:val="000000"/>
          <w:sz w:val="28"/>
          <w:szCs w:val="20"/>
        </w:rPr>
        <w:t>ата и монтажа на офис обзавеждането</w:t>
      </w:r>
      <w:r w:rsidRPr="006F14D3">
        <w:rPr>
          <w:rFonts w:ascii="Times New Roman" w:hAnsi="Times New Roman"/>
          <w:color w:val="000000"/>
          <w:sz w:val="28"/>
          <w:szCs w:val="20"/>
        </w:rPr>
        <w:t xml:space="preserve">, предмет на обществената поръчка, в съответствие с изискванията на Възложителя и Техническото ни предложение, </w:t>
      </w:r>
      <w:r>
        <w:rPr>
          <w:rFonts w:ascii="Times New Roman" w:hAnsi="Times New Roman"/>
          <w:color w:val="000000"/>
          <w:sz w:val="28"/>
          <w:szCs w:val="20"/>
        </w:rPr>
        <w:t>п</w:t>
      </w:r>
      <w:r w:rsidRPr="006F14D3">
        <w:rPr>
          <w:rFonts w:ascii="Times New Roman" w:hAnsi="Times New Roman"/>
          <w:bCs/>
          <w:color w:val="000000"/>
          <w:sz w:val="28"/>
          <w:szCs w:val="28"/>
        </w:rPr>
        <w:t>редлагаме на вниманието Ви следното ценово предложение:</w:t>
      </w: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5D364F" w:rsidRPr="006F14D3" w:rsidRDefault="005D364F" w:rsidP="00642AB3">
      <w:pPr>
        <w:spacing w:after="0" w:line="360" w:lineRule="atLeast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14D3">
        <w:rPr>
          <w:rFonts w:ascii="Times New Roman" w:hAnsi="Times New Roman"/>
          <w:color w:val="000000"/>
          <w:sz w:val="28"/>
          <w:szCs w:val="28"/>
        </w:rPr>
        <w:t xml:space="preserve">Общата стойност за изпълнение на поръчката е: …………………лева </w:t>
      </w:r>
      <w:r w:rsidRPr="00D913F9">
        <w:rPr>
          <w:rFonts w:ascii="Times New Roman" w:hAnsi="Times New Roman"/>
          <w:color w:val="000000"/>
          <w:sz w:val="24"/>
          <w:szCs w:val="24"/>
        </w:rPr>
        <w:t>(</w:t>
      </w:r>
      <w:r w:rsidRPr="00D913F9">
        <w:rPr>
          <w:rFonts w:ascii="Times New Roman" w:hAnsi="Times New Roman"/>
          <w:i/>
          <w:color w:val="000000"/>
          <w:sz w:val="24"/>
          <w:szCs w:val="24"/>
        </w:rPr>
        <w:t>словом:</w:t>
      </w:r>
      <w:r w:rsidRPr="00D913F9">
        <w:rPr>
          <w:rFonts w:ascii="Times New Roman" w:hAnsi="Times New Roman"/>
          <w:color w:val="000000"/>
          <w:sz w:val="24"/>
          <w:szCs w:val="24"/>
        </w:rPr>
        <w:t>…….….)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 без включен ДДС.</w:t>
      </w: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14D3">
        <w:rPr>
          <w:rFonts w:ascii="Times New Roman" w:hAnsi="Times New Roman"/>
          <w:color w:val="000000"/>
          <w:sz w:val="28"/>
          <w:szCs w:val="28"/>
        </w:rPr>
        <w:t xml:space="preserve">Декларираме, че предлаганата цена на </w:t>
      </w:r>
      <w:r>
        <w:rPr>
          <w:rFonts w:ascii="Times New Roman" w:hAnsi="Times New Roman"/>
          <w:color w:val="000000"/>
          <w:sz w:val="28"/>
          <w:szCs w:val="28"/>
        </w:rPr>
        <w:t>стоките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 е крайна и в нея сме включили всички разходи, свързани с тяхната доставка до </w:t>
      </w:r>
      <w:r>
        <w:rPr>
          <w:rFonts w:ascii="Times New Roman" w:hAnsi="Times New Roman"/>
          <w:color w:val="000000"/>
          <w:sz w:val="28"/>
          <w:szCs w:val="28"/>
        </w:rPr>
        <w:t xml:space="preserve">седалището на </w:t>
      </w:r>
      <w:r w:rsidRPr="006F14D3">
        <w:rPr>
          <w:rFonts w:ascii="Times New Roman" w:hAnsi="Times New Roman"/>
          <w:color w:val="000000"/>
          <w:sz w:val="28"/>
          <w:szCs w:val="28"/>
        </w:rPr>
        <w:t xml:space="preserve">Възложителя </w:t>
      </w:r>
      <w:r>
        <w:rPr>
          <w:rFonts w:ascii="Times New Roman" w:hAnsi="Times New Roman"/>
          <w:color w:val="000000"/>
          <w:sz w:val="28"/>
          <w:szCs w:val="28"/>
        </w:rPr>
        <w:t>и извършен монтаж</w:t>
      </w:r>
      <w:r w:rsidRPr="006F14D3">
        <w:rPr>
          <w:rFonts w:ascii="Times New Roman" w:hAnsi="Times New Roman"/>
          <w:color w:val="000000"/>
          <w:sz w:val="28"/>
          <w:szCs w:val="28"/>
        </w:rPr>
        <w:t>.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14D3">
        <w:rPr>
          <w:rFonts w:ascii="Times New Roman" w:hAnsi="Times New Roman"/>
          <w:color w:val="000000"/>
          <w:sz w:val="28"/>
          <w:szCs w:val="28"/>
        </w:rPr>
        <w:t>Ценовата таблица e с единични цени и обща цена за всички предложени артикули, без включен ДДС.</w:t>
      </w:r>
    </w:p>
    <w:p w:rsidR="005D364F" w:rsidRPr="006F14D3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090"/>
        <w:gridCol w:w="627"/>
        <w:gridCol w:w="2990"/>
        <w:gridCol w:w="3792"/>
      </w:tblGrid>
      <w:tr w:rsidR="005D364F" w:rsidRPr="000B3D81" w:rsidTr="000B3D81">
        <w:tc>
          <w:tcPr>
            <w:tcW w:w="638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090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Наименование </w:t>
            </w:r>
            <w:r w:rsidRPr="007842BA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артикул:</w:t>
            </w:r>
          </w:p>
        </w:tc>
        <w:tc>
          <w:tcPr>
            <w:tcW w:w="627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990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единична цена</w:t>
            </w:r>
          </w:p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в лв. без ддс</w:t>
            </w:r>
          </w:p>
        </w:tc>
        <w:tc>
          <w:tcPr>
            <w:tcW w:w="3792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обща цена в</w:t>
            </w:r>
          </w:p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лв. без ддс</w:t>
            </w:r>
          </w:p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К5=к3</w:t>
            </w:r>
            <w:r w:rsidRPr="007842BA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х</w:t>
            </w:r>
            <w:r w:rsidRPr="007842BA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к4</w:t>
            </w:r>
          </w:p>
        </w:tc>
      </w:tr>
      <w:tr w:rsidR="005D364F" w:rsidRPr="000B3D81" w:rsidTr="000B3D81">
        <w:tc>
          <w:tcPr>
            <w:tcW w:w="638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090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7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90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92" w:type="dxa"/>
          </w:tcPr>
          <w:p w:rsidR="005D364F" w:rsidRPr="007842BA" w:rsidRDefault="005D364F" w:rsidP="007842B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</w:pPr>
            <w:r w:rsidRPr="007842BA">
              <w:rPr>
                <w:rFonts w:ascii="Times New Roman" w:hAnsi="Times New Roman"/>
                <w:b/>
                <w:caps/>
                <w:sz w:val="24"/>
                <w:szCs w:val="24"/>
                <w:lang w:eastAsia="bg-BG"/>
              </w:rPr>
              <w:t>5</w:t>
            </w:r>
          </w:p>
        </w:tc>
      </w:tr>
      <w:tr w:rsidR="005D364F" w:rsidRPr="000B3D81" w:rsidTr="000B3D81">
        <w:tc>
          <w:tcPr>
            <w:tcW w:w="63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B3D81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2090" w:type="dxa"/>
          </w:tcPr>
          <w:p w:rsidR="005D364F" w:rsidRPr="0082032D" w:rsidRDefault="005D364F" w:rsidP="00947D83">
            <w:pPr>
              <w:spacing w:after="0" w:line="240" w:lineRule="auto"/>
              <w:ind w:right="-96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2032D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Метален офис шкаф</w:t>
            </w:r>
          </w:p>
        </w:tc>
        <w:tc>
          <w:tcPr>
            <w:tcW w:w="627" w:type="dxa"/>
          </w:tcPr>
          <w:p w:rsidR="005D364F" w:rsidRPr="0082032D" w:rsidRDefault="005D364F" w:rsidP="00947D83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2032D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990" w:type="dxa"/>
          </w:tcPr>
          <w:p w:rsidR="005D364F" w:rsidRPr="000B3D81" w:rsidRDefault="005D364F" w:rsidP="000B3D81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792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</w:tc>
      </w:tr>
      <w:tr w:rsidR="005D364F" w:rsidRPr="000B3D81" w:rsidTr="000B3D81">
        <w:tc>
          <w:tcPr>
            <w:tcW w:w="638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0B3D81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2090" w:type="dxa"/>
          </w:tcPr>
          <w:p w:rsidR="005D364F" w:rsidRPr="0082032D" w:rsidRDefault="005D364F" w:rsidP="00947D83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2032D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Метален поцинкован стелаж</w:t>
            </w:r>
          </w:p>
        </w:tc>
        <w:tc>
          <w:tcPr>
            <w:tcW w:w="627" w:type="dxa"/>
          </w:tcPr>
          <w:p w:rsidR="005D364F" w:rsidRPr="0082032D" w:rsidRDefault="005D364F" w:rsidP="00947D83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82032D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2990" w:type="dxa"/>
          </w:tcPr>
          <w:p w:rsidR="005D364F" w:rsidRPr="000B3D81" w:rsidRDefault="005D364F" w:rsidP="000B3D81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bg-BG"/>
              </w:rPr>
            </w:pPr>
          </w:p>
        </w:tc>
        <w:tc>
          <w:tcPr>
            <w:tcW w:w="3792" w:type="dxa"/>
          </w:tcPr>
          <w:p w:rsidR="005D364F" w:rsidRPr="000B3D81" w:rsidRDefault="005D364F" w:rsidP="000B3D81">
            <w:pPr>
              <w:tabs>
                <w:tab w:val="center" w:pos="4153"/>
                <w:tab w:val="right" w:pos="8306"/>
              </w:tabs>
              <w:spacing w:after="0" w:line="240" w:lineRule="auto"/>
              <w:ind w:right="-96"/>
              <w:jc w:val="both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</w:p>
        </w:tc>
      </w:tr>
      <w:tr w:rsidR="005D364F" w:rsidRPr="000B3D81" w:rsidTr="000B3D81">
        <w:tc>
          <w:tcPr>
            <w:tcW w:w="10137" w:type="dxa"/>
            <w:gridSpan w:val="5"/>
          </w:tcPr>
          <w:p w:rsidR="005D364F" w:rsidRPr="000B3D81" w:rsidRDefault="005D364F" w:rsidP="000B3D81">
            <w:pPr>
              <w:autoSpaceDE w:val="0"/>
              <w:autoSpaceDN w:val="0"/>
              <w:adjustRightInd w:val="0"/>
              <w:spacing w:before="240" w:after="0" w:line="240" w:lineRule="auto"/>
              <w:ind w:left="-108" w:right="-96" w:firstLine="38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  <w:lang w:eastAsia="bg-BG"/>
              </w:rPr>
            </w:pPr>
            <w:r w:rsidRPr="000B3D8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bg-BG"/>
              </w:rPr>
              <w:t>Обща стойност без ДДС: …………………………</w:t>
            </w:r>
            <w:r w:rsidRPr="000B3D81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  <w:lang w:eastAsia="bg-BG"/>
              </w:rPr>
              <w:t>……………..</w:t>
            </w:r>
            <w:r w:rsidRPr="000B3D8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ru-RU" w:eastAsia="bg-BG"/>
              </w:rPr>
              <w:t>(</w:t>
            </w:r>
            <w:r w:rsidRPr="000B3D81"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  <w:lang w:eastAsia="bg-BG"/>
              </w:rPr>
              <w:t>цифром и  словом)</w:t>
            </w:r>
          </w:p>
        </w:tc>
      </w:tr>
    </w:tbl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sz w:val="28"/>
          <w:szCs w:val="28"/>
        </w:rPr>
      </w:pPr>
    </w:p>
    <w:p w:rsidR="005D364F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sz w:val="28"/>
          <w:szCs w:val="28"/>
        </w:rPr>
      </w:pPr>
    </w:p>
    <w:p w:rsidR="005D364F" w:rsidRPr="006F14D3" w:rsidRDefault="005D364F" w:rsidP="00642AB3">
      <w:pPr>
        <w:spacing w:after="0" w:line="240" w:lineRule="auto"/>
        <w:ind w:right="-96" w:firstLine="720"/>
        <w:jc w:val="both"/>
        <w:rPr>
          <w:rFonts w:ascii="Times New Roman" w:hAnsi="Times New Roman"/>
          <w:sz w:val="28"/>
          <w:szCs w:val="28"/>
        </w:rPr>
      </w:pPr>
      <w:r w:rsidRPr="006F14D3">
        <w:rPr>
          <w:rFonts w:ascii="Times New Roman" w:hAnsi="Times New Roman"/>
          <w:sz w:val="28"/>
          <w:szCs w:val="28"/>
        </w:rPr>
        <w:t>Дата:…………201</w:t>
      </w:r>
      <w:r>
        <w:rPr>
          <w:rFonts w:ascii="Times New Roman" w:hAnsi="Times New Roman"/>
          <w:sz w:val="28"/>
          <w:szCs w:val="28"/>
        </w:rPr>
        <w:t>5</w:t>
      </w:r>
      <w:r w:rsidRPr="006F14D3">
        <w:rPr>
          <w:rFonts w:ascii="Times New Roman" w:hAnsi="Times New Roman"/>
          <w:sz w:val="28"/>
          <w:szCs w:val="28"/>
        </w:rPr>
        <w:t xml:space="preserve"> г.                                   Подпис и печат……………..</w:t>
      </w:r>
    </w:p>
    <w:p w:rsidR="005D364F" w:rsidRDefault="005D364F" w:rsidP="00642AB3">
      <w:pPr>
        <w:spacing w:after="0" w:line="240" w:lineRule="auto"/>
        <w:ind w:left="6480" w:right="-96" w:hanging="1440"/>
        <w:jc w:val="both"/>
        <w:rPr>
          <w:rFonts w:ascii="Times New Roman" w:hAnsi="Times New Roman"/>
          <w:sz w:val="28"/>
          <w:szCs w:val="28"/>
        </w:rPr>
      </w:pPr>
      <w:r w:rsidRPr="006F14D3">
        <w:rPr>
          <w:rFonts w:ascii="Times New Roman" w:hAnsi="Times New Roman"/>
          <w:sz w:val="28"/>
          <w:szCs w:val="28"/>
        </w:rPr>
        <w:t>(трите имена, подпис и печат)</w:t>
      </w:r>
    </w:p>
    <w:p w:rsidR="005D364F" w:rsidRPr="006A6860" w:rsidRDefault="005D364F" w:rsidP="00FB3E7C">
      <w:pPr>
        <w:ind w:right="-96"/>
        <w:jc w:val="both"/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ab/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ab/>
      </w:r>
      <w:r w:rsidRPr="006A6860"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>Проект</w:t>
      </w:r>
      <w:r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>!</w:t>
      </w:r>
      <w:r w:rsidRPr="006A6860">
        <w:rPr>
          <w:rFonts w:ascii="Times New Roman CYR" w:hAnsi="Times New Roman CYR" w:cs="Times New Roman CYR"/>
          <w:b/>
          <w:bCs/>
          <w:color w:val="000000"/>
          <w:sz w:val="29"/>
          <w:szCs w:val="29"/>
          <w:lang w:eastAsia="bg-BG"/>
        </w:rPr>
        <w:t xml:space="preserve"> </w:t>
      </w:r>
    </w:p>
    <w:p w:rsidR="005D364F" w:rsidRPr="00C6639D" w:rsidRDefault="005D364F" w:rsidP="00C6639D">
      <w:pPr>
        <w:spacing w:after="0" w:line="240" w:lineRule="auto"/>
        <w:ind w:right="-96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C6639D">
        <w:rPr>
          <w:rFonts w:ascii="Times New Roman" w:hAnsi="Times New Roman"/>
          <w:b/>
          <w:color w:val="000000"/>
          <w:sz w:val="28"/>
          <w:szCs w:val="28"/>
          <w:lang w:eastAsia="bg-BG"/>
        </w:rPr>
        <w:t>ДОГОВОР № ………………</w:t>
      </w:r>
    </w:p>
    <w:p w:rsidR="005D364F" w:rsidRPr="00C6639D" w:rsidRDefault="005D364F" w:rsidP="00C6639D">
      <w:pPr>
        <w:spacing w:after="0" w:line="240" w:lineRule="auto"/>
        <w:ind w:right="-96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C6639D">
        <w:rPr>
          <w:rFonts w:ascii="Times New Roman" w:hAnsi="Times New Roman"/>
          <w:b/>
          <w:color w:val="000000"/>
          <w:sz w:val="28"/>
          <w:szCs w:val="28"/>
          <w:lang w:eastAsia="bg-BG"/>
        </w:rPr>
        <w:t>ЗА ВЪЗЛАГАНЕ НА ОБЩЕСТВЕНА ПОРЪЧКА</w:t>
      </w:r>
    </w:p>
    <w:p w:rsidR="005D364F" w:rsidRPr="00C6639D" w:rsidRDefault="005D364F" w:rsidP="00C6639D">
      <w:pPr>
        <w:spacing w:after="0" w:line="240" w:lineRule="auto"/>
        <w:ind w:right="-96" w:firstLine="567"/>
        <w:jc w:val="center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5D364F" w:rsidRPr="006A6860" w:rsidRDefault="005D364F" w:rsidP="004D7695">
      <w:pPr>
        <w:spacing w:after="0" w:line="240" w:lineRule="auto"/>
        <w:ind w:right="-96" w:firstLine="720"/>
        <w:jc w:val="both"/>
        <w:rPr>
          <w:rFonts w:ascii="Times New Roman" w:hAnsi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Днес, ………..201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5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 г. в гр. 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Враца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, на основание чл. 101е от Закона за обществените поръчки се сключи настоящият договор, с предмет </w:t>
      </w:r>
      <w:r w:rsidRPr="00B6480D">
        <w:rPr>
          <w:rFonts w:ascii="Times New Roman" w:eastAsia="MS Mincho" w:hAnsi="Times New Roman"/>
          <w:b/>
          <w:color w:val="000000"/>
          <w:sz w:val="28"/>
          <w:szCs w:val="28"/>
        </w:rPr>
        <w:t>„Доставка и монтаж на офис обзавеждане за нуждите на Централно управление на „Северозападно държавно предприятие“ ДП гр. Враца“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>,</w:t>
      </w:r>
      <w:r>
        <w:rPr>
          <w:rFonts w:ascii="Times New Roman" w:hAnsi="Times New Roman"/>
          <w:bCs/>
          <w:color w:val="000000"/>
          <w:sz w:val="28"/>
          <w:szCs w:val="20"/>
        </w:rPr>
        <w:t xml:space="preserve">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между страните, както следва:</w:t>
      </w:r>
    </w:p>
    <w:p w:rsidR="005D364F" w:rsidRPr="006A6860" w:rsidRDefault="005D364F" w:rsidP="00642AB3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b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color w:val="000000"/>
          <w:sz w:val="29"/>
          <w:szCs w:val="29"/>
          <w:lang w:eastAsia="bg-BG"/>
        </w:rPr>
        <w:t>1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. </w:t>
      </w:r>
      <w:r w:rsidRPr="00F37AFA">
        <w:rPr>
          <w:rFonts w:ascii="Times New Roman" w:hAnsi="Times New Roman"/>
          <w:b/>
          <w:bCs/>
          <w:sz w:val="28"/>
          <w:szCs w:val="28"/>
        </w:rPr>
        <w:t>СЕВЕРОЗАПАДНО ДЪРЖАВНО ПРЕДПРИЯТИЕ ДП,</w:t>
      </w:r>
      <w:r w:rsidRPr="00F37AFA">
        <w:rPr>
          <w:rFonts w:ascii="Times New Roman" w:hAnsi="Times New Roman"/>
          <w:sz w:val="28"/>
          <w:szCs w:val="28"/>
        </w:rPr>
        <w:t xml:space="preserve"> с  адрес на управление гр. Враца, ул. "Георги Бенковски" № 2, със седалище: гр. Враца, бул. „Христо Ботев“ № 2, ет.3, ЕИК 201617476, представляван от инж. Цветко Тодоров Цветков – Директор и Иванка Пехливанов</w:t>
      </w:r>
      <w:r>
        <w:rPr>
          <w:rFonts w:ascii="Times New Roman" w:hAnsi="Times New Roman"/>
          <w:sz w:val="28"/>
          <w:szCs w:val="28"/>
        </w:rPr>
        <w:t>а</w:t>
      </w:r>
      <w:r w:rsidRPr="00F37AFA">
        <w:rPr>
          <w:rFonts w:ascii="Times New Roman" w:hAnsi="Times New Roman"/>
          <w:sz w:val="28"/>
          <w:szCs w:val="28"/>
        </w:rPr>
        <w:t xml:space="preserve"> – Главен счетоводител</w:t>
      </w:r>
      <w:r w:rsidRPr="00F37AFA">
        <w:rPr>
          <w:rFonts w:ascii="Times New Roman" w:hAnsi="Times New Roman"/>
          <w:color w:val="000000"/>
          <w:sz w:val="28"/>
          <w:szCs w:val="28"/>
          <w:lang w:eastAsia="bg-BG"/>
        </w:rPr>
        <w:t xml:space="preserve">,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наричана по-долу за краткост </w:t>
      </w:r>
      <w:r w:rsidRPr="006A6860">
        <w:rPr>
          <w:rFonts w:ascii="Times New Roman" w:hAnsi="Times New Roman"/>
          <w:b/>
          <w:color w:val="000000"/>
          <w:sz w:val="29"/>
          <w:szCs w:val="29"/>
          <w:lang w:eastAsia="bg-BG"/>
        </w:rPr>
        <w:t xml:space="preserve">ВЪЗЛОЖИТЕЛ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и</w:t>
      </w:r>
    </w:p>
    <w:p w:rsidR="005D364F" w:rsidRPr="006A6860" w:rsidRDefault="005D364F" w:rsidP="00F37AFA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color w:val="000000"/>
          <w:sz w:val="29"/>
          <w:szCs w:val="29"/>
          <w:lang w:eastAsia="bg-BG"/>
        </w:rPr>
        <w:t>2.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................................................................................................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..............................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, ЕИК по БУЛСТАТ ................., със седалище и адрес на управление гр. ......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...........................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........................., представлявано от .................................</w:t>
      </w:r>
      <w:r>
        <w:rPr>
          <w:rFonts w:ascii="Times New Roman" w:hAnsi="Times New Roman"/>
          <w:color w:val="000000"/>
          <w:sz w:val="29"/>
          <w:szCs w:val="29"/>
          <w:lang w:eastAsia="bg-BG"/>
        </w:rPr>
        <w:t>.......... ..............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..........., наричано за краткост </w:t>
      </w:r>
      <w:r w:rsidRPr="006A6860">
        <w:rPr>
          <w:rFonts w:ascii="Times New Roman" w:hAnsi="Times New Roman"/>
          <w:b/>
          <w:color w:val="000000"/>
          <w:sz w:val="29"/>
          <w:szCs w:val="29"/>
          <w:lang w:eastAsia="bg-BG"/>
        </w:rPr>
        <w:t>ИЗПЪЛНИТЕЛ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, от друга страна.</w:t>
      </w:r>
    </w:p>
    <w:p w:rsidR="005D364F" w:rsidRPr="006A6860" w:rsidRDefault="005D364F" w:rsidP="00642AB3">
      <w:pPr>
        <w:spacing w:after="0" w:line="240" w:lineRule="auto"/>
        <w:ind w:left="-280" w:right="-96" w:firstLine="560"/>
        <w:jc w:val="both"/>
        <w:rPr>
          <w:rFonts w:ascii="Times New Roman" w:hAnsi="Times New Roman"/>
          <w:b/>
          <w:color w:val="00000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I. ПРЕДМЕТ НА ДОГОВОРА.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1.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 xml:space="preserve"> (1)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caps/>
          <w:sz w:val="29"/>
          <w:szCs w:val="29"/>
          <w:lang w:eastAsia="bg-BG"/>
        </w:rPr>
        <w:t>ВъзложителяТ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възлага, а ИЗПЪЛНИТЕЛЯТ приема д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а извърши доставка, монтаж и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гаранционно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обслужване на посочените в Т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ехническото предложение на ИЗПЪЛНИТЕЛЯ стоки </w:t>
      </w:r>
      <w:r>
        <w:rPr>
          <w:rFonts w:ascii="Times New Roman" w:hAnsi="Times New Roman"/>
          <w:sz w:val="29"/>
          <w:szCs w:val="29"/>
          <w:lang w:eastAsia="bg-BG"/>
        </w:rPr>
        <w:t>-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неразделна част от договора, и в съответствие с изискванията на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(2) Техническите характеристики на стоките, които следва да достави ИЗПЪЛНИТЕЛЯТ, са подробно посочени в Техническото предложение на ИЗПЪЛНИТЕЛЯ, което е неразделна част от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b/>
          <w:bCs/>
          <w:color w:val="7030A0"/>
          <w:sz w:val="29"/>
          <w:szCs w:val="29"/>
          <w:lang w:val="ru-RU" w:eastAsia="bg-BG"/>
        </w:rPr>
      </w:pPr>
      <w:r w:rsidRPr="006A6860">
        <w:rPr>
          <w:rFonts w:ascii="Times New Roman" w:hAnsi="Times New Roman"/>
          <w:b/>
          <w:bCs/>
          <w:sz w:val="29"/>
          <w:szCs w:val="29"/>
          <w:lang w:eastAsia="bg-BG"/>
        </w:rPr>
        <w:t>II</w:t>
      </w:r>
      <w:r w:rsidRPr="006A6860">
        <w:rPr>
          <w:rFonts w:ascii="Times New Roman" w:hAnsi="Times New Roman"/>
          <w:b/>
          <w:bCs/>
          <w:sz w:val="29"/>
          <w:szCs w:val="29"/>
          <w:lang w:val="ru-RU" w:eastAsia="bg-BG"/>
        </w:rPr>
        <w:t>. КАЧЕСТВО.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2. 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Качеството на стоките по чл. 1 следва да отговаря на техническите изисквания на </w:t>
      </w:r>
      <w:r w:rsidRPr="006A6860">
        <w:rPr>
          <w:rFonts w:ascii="Times New Roman" w:hAnsi="Times New Roman"/>
          <w:caps/>
          <w:sz w:val="29"/>
          <w:szCs w:val="29"/>
          <w:lang w:eastAsia="bg-BG"/>
        </w:rPr>
        <w:t>Възложителя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, описани в </w:t>
      </w:r>
      <w:r w:rsidRPr="006A6860">
        <w:rPr>
          <w:rFonts w:ascii="Times New Roman" w:hAnsi="Times New Roman"/>
          <w:color w:val="000000"/>
          <w:spacing w:val="-5"/>
          <w:sz w:val="29"/>
          <w:szCs w:val="29"/>
          <w:lang w:eastAsia="bg-BG"/>
        </w:rPr>
        <w:t>Техническото предложение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.</w:t>
      </w:r>
    </w:p>
    <w:p w:rsidR="005D364F" w:rsidRPr="006A6860" w:rsidRDefault="005D364F" w:rsidP="00642AB3">
      <w:pPr>
        <w:spacing w:after="0" w:line="240" w:lineRule="auto"/>
        <w:ind w:right="-96" w:firstLine="560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III. ЦЕНА.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 xml:space="preserve">Чл. 3. (1) </w:t>
      </w:r>
      <w:r w:rsidRPr="006A6860">
        <w:rPr>
          <w:rFonts w:ascii="Times New Roman" w:hAnsi="Times New Roman"/>
          <w:sz w:val="29"/>
          <w:szCs w:val="29"/>
          <w:lang w:eastAsia="bg-BG"/>
        </w:rPr>
        <w:t>Цената на доставката е съгласно предста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веното Ценово предложение, представляващо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неразделна част от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(2) Цената по ал. 1 включва всички разходи на ИЗПЪЛНИТЕЛЯ за изпълнението на доставката</w:t>
      </w:r>
      <w:r>
        <w:rPr>
          <w:rFonts w:ascii="Times New Roman" w:hAnsi="Times New Roman"/>
          <w:sz w:val="29"/>
          <w:szCs w:val="29"/>
          <w:lang w:eastAsia="bg-BG"/>
        </w:rPr>
        <w:t>, монтажа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и гаранционното обслужван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е, в т.ч., но не само: транспортни разходи, товаро-разтоварни разходи, разходи за монтаж и пр.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</w:t>
      </w:r>
      <w:r>
        <w:rPr>
          <w:rFonts w:ascii="Times New Roman" w:hAnsi="Times New Roman"/>
          <w:sz w:val="29"/>
          <w:szCs w:val="29"/>
          <w:lang w:eastAsia="bg-BG"/>
        </w:rPr>
        <w:t>3</w:t>
      </w:r>
      <w:r w:rsidRPr="006A6860">
        <w:rPr>
          <w:rFonts w:ascii="Times New Roman" w:hAnsi="Times New Roman"/>
          <w:sz w:val="29"/>
          <w:szCs w:val="29"/>
          <w:lang w:eastAsia="bg-BG"/>
        </w:rPr>
        <w:t>) Стойността на договора е в размер на ………………… лв. (……………..) без включен ДДС.</w:t>
      </w:r>
    </w:p>
    <w:p w:rsidR="005D364F" w:rsidRPr="008F057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val="en-US" w:eastAsia="bg-BG"/>
        </w:rPr>
        <w:t>(4)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F0348F">
        <w:rPr>
          <w:rStyle w:val="FontStyle20"/>
          <w:sz w:val="28"/>
          <w:szCs w:val="28"/>
        </w:rPr>
        <w:t xml:space="preserve">Възложителят си запазва правото и може да заявява към Изпълнителя </w:t>
      </w:r>
      <w:r>
        <w:rPr>
          <w:rStyle w:val="FontStyle20"/>
          <w:sz w:val="28"/>
          <w:szCs w:val="28"/>
        </w:rPr>
        <w:t>офис обзавеждане, извън техническата спецификация по настоящата процедура</w:t>
      </w:r>
      <w:r w:rsidRPr="00F0348F">
        <w:rPr>
          <w:rStyle w:val="FontStyle20"/>
          <w:sz w:val="28"/>
          <w:szCs w:val="28"/>
        </w:rPr>
        <w:t>, в случай че договорът е сключен за цена под максималната прогнозна стойност</w:t>
      </w:r>
      <w:r>
        <w:rPr>
          <w:rStyle w:val="FontStyle20"/>
          <w:sz w:val="28"/>
          <w:szCs w:val="28"/>
        </w:rPr>
        <w:t xml:space="preserve"> </w:t>
      </w:r>
      <w:r w:rsidRPr="00F0348F">
        <w:rPr>
          <w:rStyle w:val="FontStyle20"/>
          <w:sz w:val="28"/>
          <w:szCs w:val="28"/>
        </w:rPr>
        <w:t xml:space="preserve">за </w:t>
      </w:r>
      <w:r>
        <w:rPr>
          <w:rStyle w:val="FontStyle20"/>
          <w:sz w:val="28"/>
          <w:szCs w:val="28"/>
        </w:rPr>
        <w:t xml:space="preserve">разликата между стойността по чл. 3 </w:t>
      </w:r>
      <w:r>
        <w:rPr>
          <w:rStyle w:val="FontStyle20"/>
          <w:sz w:val="28"/>
          <w:szCs w:val="28"/>
          <w:lang w:val="en-US"/>
        </w:rPr>
        <w:t>(3)</w:t>
      </w:r>
      <w:r>
        <w:rPr>
          <w:rStyle w:val="FontStyle20"/>
          <w:sz w:val="28"/>
          <w:szCs w:val="28"/>
        </w:rPr>
        <w:t xml:space="preserve"> и </w:t>
      </w:r>
      <w:r w:rsidRPr="00F0348F">
        <w:rPr>
          <w:rStyle w:val="FontStyle20"/>
          <w:sz w:val="28"/>
          <w:szCs w:val="28"/>
        </w:rPr>
        <w:t>прогно</w:t>
      </w:r>
      <w:r>
        <w:rPr>
          <w:rStyle w:val="FontStyle20"/>
          <w:sz w:val="28"/>
          <w:szCs w:val="28"/>
        </w:rPr>
        <w:t>зната стойност на поръчката (50</w:t>
      </w:r>
      <w:r w:rsidRPr="00F0348F">
        <w:rPr>
          <w:rStyle w:val="FontStyle20"/>
          <w:sz w:val="28"/>
          <w:szCs w:val="28"/>
        </w:rPr>
        <w:t xml:space="preserve">00 лв. без ДДС).   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ІV. УСЛОВИЯ И НАЧИН НА ПЛАЩАНЕ.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4. Начин на плащане – по банков път, с платежно нареждане в български лева. Плащането се осъществява </w:t>
      </w:r>
      <w:r w:rsidRPr="006A6860">
        <w:rPr>
          <w:rFonts w:ascii="Times New Roman" w:hAnsi="Times New Roman"/>
          <w:sz w:val="29"/>
          <w:szCs w:val="29"/>
          <w:lang w:val="ru-RU" w:eastAsia="bg-BG"/>
        </w:rPr>
        <w:t xml:space="preserve">по </w:t>
      </w:r>
      <w:r w:rsidRPr="006A6860">
        <w:rPr>
          <w:rFonts w:ascii="Times New Roman" w:hAnsi="Times New Roman"/>
          <w:sz w:val="29"/>
          <w:szCs w:val="29"/>
          <w:lang w:eastAsia="bg-BG"/>
        </w:rPr>
        <w:t>следната банкова</w:t>
      </w:r>
      <w:r w:rsidRPr="006A6860">
        <w:rPr>
          <w:rFonts w:ascii="Times New Roman" w:hAnsi="Times New Roman"/>
          <w:sz w:val="29"/>
          <w:szCs w:val="29"/>
          <w:lang w:val="ru-RU" w:eastAsia="bg-BG"/>
        </w:rPr>
        <w:t xml:space="preserve"> сметка на ИЗПЪЛНИТЕЛЯ:</w:t>
      </w:r>
    </w:p>
    <w:p w:rsidR="005D364F" w:rsidRPr="00360B2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 w:cs="Courier New"/>
          <w:sz w:val="29"/>
          <w:szCs w:val="29"/>
        </w:rPr>
      </w:pPr>
      <w:r w:rsidRPr="006A6860">
        <w:rPr>
          <w:rFonts w:ascii="Times New Roman" w:hAnsi="Times New Roman" w:cs="Courier New"/>
          <w:sz w:val="29"/>
          <w:szCs w:val="29"/>
          <w:lang w:val="ru-RU"/>
        </w:rPr>
        <w:t>Банка:………………</w:t>
      </w:r>
      <w:r>
        <w:rPr>
          <w:rFonts w:ascii="Times New Roman" w:hAnsi="Times New Roman" w:cs="Courier New"/>
          <w:sz w:val="29"/>
          <w:szCs w:val="29"/>
          <w:lang w:val="ru-RU"/>
        </w:rPr>
        <w:t>………………</w:t>
      </w:r>
      <w:r w:rsidRPr="006A6860">
        <w:rPr>
          <w:rFonts w:ascii="Times New Roman" w:hAnsi="Times New Roman" w:cs="Courier New"/>
          <w:sz w:val="29"/>
          <w:szCs w:val="29"/>
          <w:lang w:val="ru-RU"/>
        </w:rPr>
        <w:t>………….</w:t>
      </w:r>
    </w:p>
    <w:p w:rsidR="005D364F" w:rsidRPr="00360B2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 w:cs="Courier New"/>
          <w:sz w:val="29"/>
          <w:szCs w:val="29"/>
        </w:rPr>
      </w:pPr>
      <w:r>
        <w:rPr>
          <w:rFonts w:ascii="Times New Roman" w:hAnsi="Times New Roman" w:cs="Courier New"/>
          <w:sz w:val="29"/>
          <w:szCs w:val="29"/>
          <w:lang w:val="en-US"/>
        </w:rPr>
        <w:t>BIC</w:t>
      </w:r>
      <w:r>
        <w:rPr>
          <w:rFonts w:ascii="Times New Roman" w:hAnsi="Times New Roman" w:cs="Courier New"/>
          <w:sz w:val="29"/>
          <w:szCs w:val="29"/>
        </w:rPr>
        <w:t>:…………………………………………….</w:t>
      </w:r>
    </w:p>
    <w:p w:rsidR="005D364F" w:rsidRPr="00360B2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 w:cs="Courier New"/>
          <w:sz w:val="29"/>
          <w:szCs w:val="29"/>
        </w:rPr>
      </w:pPr>
      <w:r>
        <w:rPr>
          <w:rFonts w:ascii="Times New Roman" w:hAnsi="Times New Roman" w:cs="Courier New"/>
          <w:sz w:val="29"/>
          <w:szCs w:val="29"/>
          <w:lang w:val="en-US"/>
        </w:rPr>
        <w:t>IBAN</w:t>
      </w:r>
      <w:r w:rsidRPr="006A6860">
        <w:rPr>
          <w:rFonts w:ascii="Times New Roman" w:hAnsi="Times New Roman" w:cs="Courier New"/>
          <w:sz w:val="29"/>
          <w:szCs w:val="29"/>
        </w:rPr>
        <w:t>: ………………………………</w:t>
      </w:r>
      <w:r>
        <w:rPr>
          <w:rFonts w:ascii="Times New Roman" w:hAnsi="Times New Roman" w:cs="Courier New"/>
          <w:sz w:val="29"/>
          <w:szCs w:val="29"/>
        </w:rPr>
        <w:t>………….</w:t>
      </w:r>
    </w:p>
    <w:p w:rsidR="005D364F" w:rsidRPr="005E6F50" w:rsidRDefault="005D364F" w:rsidP="005E6F50">
      <w:pPr>
        <w:spacing w:after="0"/>
        <w:ind w:right="-96"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>Чл. 5.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>П</w:t>
      </w:r>
      <w:r w:rsidRPr="005E6F50">
        <w:rPr>
          <w:rFonts w:ascii="Times New Roman" w:hAnsi="Times New Roman"/>
          <w:sz w:val="28"/>
          <w:szCs w:val="28"/>
          <w:lang w:eastAsia="bg-BG"/>
        </w:rPr>
        <w:t>лащане</w:t>
      </w:r>
      <w:r>
        <w:rPr>
          <w:rFonts w:ascii="Times New Roman" w:hAnsi="Times New Roman"/>
          <w:sz w:val="28"/>
          <w:szCs w:val="28"/>
          <w:lang w:eastAsia="bg-BG"/>
        </w:rPr>
        <w:t>то</w:t>
      </w:r>
      <w:r w:rsidRPr="005E6F50">
        <w:rPr>
          <w:rFonts w:ascii="Times New Roman" w:hAnsi="Times New Roman"/>
          <w:sz w:val="28"/>
          <w:szCs w:val="28"/>
          <w:lang w:eastAsia="bg-BG"/>
        </w:rPr>
        <w:t xml:space="preserve"> по договора се </w:t>
      </w:r>
      <w:r>
        <w:rPr>
          <w:rFonts w:ascii="Times New Roman" w:hAnsi="Times New Roman"/>
          <w:sz w:val="28"/>
          <w:szCs w:val="28"/>
          <w:lang w:eastAsia="bg-BG"/>
        </w:rPr>
        <w:t>извършв</w:t>
      </w:r>
      <w:r w:rsidRPr="005E6F50">
        <w:rPr>
          <w:rFonts w:ascii="Times New Roman" w:hAnsi="Times New Roman"/>
          <w:sz w:val="28"/>
          <w:szCs w:val="28"/>
          <w:lang w:eastAsia="bg-BG"/>
        </w:rPr>
        <w:t xml:space="preserve">а от Възложителя </w:t>
      </w:r>
      <w:r>
        <w:rPr>
          <w:rFonts w:ascii="Times New Roman" w:hAnsi="Times New Roman"/>
          <w:sz w:val="28"/>
          <w:szCs w:val="28"/>
          <w:lang w:eastAsia="bg-BG"/>
        </w:rPr>
        <w:t>в 10 – дневен срок от</w:t>
      </w:r>
      <w:r w:rsidRPr="005E6F50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eastAsia="bg-BG"/>
        </w:rPr>
        <w:t xml:space="preserve">подписване на приемо-предавателен протокол за доставка и монтаж на мебелите и след </w:t>
      </w:r>
      <w:r w:rsidRPr="005E6F50">
        <w:rPr>
          <w:rFonts w:ascii="Times New Roman" w:hAnsi="Times New Roman"/>
          <w:sz w:val="28"/>
          <w:szCs w:val="28"/>
          <w:lang w:eastAsia="bg-BG"/>
        </w:rPr>
        <w:t>представяне от страна на ИЗПЪЛНИТЕЛЯ на издадена фактура (хартиена или електронна, съгласно Закона за електронния документ и електронния подпис).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V. МЯСТО И СРОК НА ИЗПЪЛНЕНИЕ.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6. (1) Мястото на изпълнение на доставката по смисъла на договора </w:t>
      </w:r>
      <w:r>
        <w:rPr>
          <w:rFonts w:ascii="Times New Roman" w:hAnsi="Times New Roman"/>
          <w:sz w:val="29"/>
          <w:szCs w:val="29"/>
          <w:lang w:eastAsia="bg-BG"/>
        </w:rPr>
        <w:t xml:space="preserve">е 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гр. </w:t>
      </w:r>
      <w:r>
        <w:rPr>
          <w:rFonts w:ascii="Times New Roman" w:hAnsi="Times New Roman"/>
          <w:sz w:val="29"/>
          <w:szCs w:val="29"/>
          <w:lang w:eastAsia="bg-BG"/>
        </w:rPr>
        <w:t>Враца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, </w:t>
      </w:r>
      <w:r>
        <w:rPr>
          <w:rFonts w:ascii="Times New Roman" w:hAnsi="Times New Roman"/>
          <w:sz w:val="29"/>
          <w:szCs w:val="29"/>
          <w:lang w:eastAsia="bg-BG"/>
        </w:rPr>
        <w:t>б</w:t>
      </w:r>
      <w:r w:rsidRPr="006A6860">
        <w:rPr>
          <w:rFonts w:ascii="Times New Roman" w:hAnsi="Times New Roman"/>
          <w:sz w:val="29"/>
          <w:szCs w:val="29"/>
          <w:lang w:eastAsia="bg-BG"/>
        </w:rPr>
        <w:t>ул. „</w:t>
      </w:r>
      <w:r>
        <w:rPr>
          <w:rFonts w:ascii="Times New Roman" w:hAnsi="Times New Roman"/>
          <w:sz w:val="29"/>
          <w:szCs w:val="29"/>
          <w:lang w:eastAsia="bg-BG"/>
        </w:rPr>
        <w:t>Христо Ботев“ №2, ет.3</w:t>
      </w:r>
      <w:r w:rsidRPr="006A6860">
        <w:rPr>
          <w:rFonts w:ascii="Times New Roman" w:hAnsi="Times New Roman"/>
          <w:sz w:val="29"/>
          <w:szCs w:val="29"/>
          <w:lang w:eastAsia="bg-BG"/>
        </w:rPr>
        <w:t>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(2) Договорът се сключва за срок до изтичане </w:t>
      </w:r>
      <w:r>
        <w:rPr>
          <w:rFonts w:ascii="Times New Roman" w:hAnsi="Times New Roman"/>
          <w:sz w:val="29"/>
          <w:szCs w:val="29"/>
          <w:lang w:eastAsia="bg-BG"/>
        </w:rPr>
        <w:t xml:space="preserve">на </w:t>
      </w:r>
      <w:r w:rsidRPr="006A6860">
        <w:rPr>
          <w:rFonts w:ascii="Times New Roman" w:hAnsi="Times New Roman"/>
          <w:sz w:val="29"/>
          <w:szCs w:val="29"/>
          <w:lang w:eastAsia="bg-BG"/>
        </w:rPr>
        <w:t>срок</w:t>
      </w:r>
      <w:r>
        <w:rPr>
          <w:rFonts w:ascii="Times New Roman" w:hAnsi="Times New Roman"/>
          <w:sz w:val="29"/>
          <w:szCs w:val="29"/>
          <w:lang w:eastAsia="bg-BG"/>
        </w:rPr>
        <w:t>а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за отстраняване на гаранционна повреда, считано от датата на изтичане на срока за гаранционното обслужване на стоките.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(3) Срокът за доставка на стоките е до ……… (………..) дни</w:t>
      </w:r>
      <w:r w:rsidRPr="006A6860">
        <w:rPr>
          <w:rFonts w:ascii="Times New Roman" w:hAnsi="Times New Roman"/>
          <w:i/>
          <w:sz w:val="29"/>
          <w:szCs w:val="29"/>
          <w:lang w:eastAsia="bg-BG"/>
        </w:rPr>
        <w:t xml:space="preserve"> (попълва се съгласно предложението на изпълнителя)</w:t>
      </w:r>
      <w:r w:rsidRPr="006A6860">
        <w:rPr>
          <w:rFonts w:ascii="Times New Roman" w:hAnsi="Times New Roman"/>
          <w:sz w:val="29"/>
          <w:szCs w:val="29"/>
          <w:lang w:eastAsia="bg-BG"/>
        </w:rPr>
        <w:t>, считано от датата на подписване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(4) Срокът за гаранционно сервизно обслужване на стоките е ……… (………..) години </w:t>
      </w:r>
      <w:r w:rsidRPr="006A6860">
        <w:rPr>
          <w:rFonts w:ascii="Times New Roman" w:hAnsi="Times New Roman"/>
          <w:i/>
          <w:sz w:val="29"/>
          <w:szCs w:val="29"/>
          <w:lang w:eastAsia="bg-BG"/>
        </w:rPr>
        <w:t>(попълва се съгласно предложението на изпълнителя)</w:t>
      </w:r>
      <w:r w:rsidRPr="006A6860">
        <w:rPr>
          <w:rFonts w:ascii="Times New Roman" w:hAnsi="Times New Roman"/>
          <w:sz w:val="29"/>
          <w:szCs w:val="29"/>
          <w:lang w:eastAsia="bg-BG"/>
        </w:rPr>
        <w:t>, считано от деня, след</w:t>
      </w:r>
      <w:r>
        <w:rPr>
          <w:rFonts w:ascii="Times New Roman" w:hAnsi="Times New Roman"/>
          <w:sz w:val="29"/>
          <w:szCs w:val="29"/>
          <w:lang w:eastAsia="bg-BG"/>
        </w:rPr>
        <w:t>ващ датата на подписване на прием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о-предавателните протокол/и, удостоверяващи доставката на стоките на посочения от </w:t>
      </w:r>
      <w:r w:rsidRPr="006A6860">
        <w:rPr>
          <w:rFonts w:ascii="Times New Roman" w:hAnsi="Times New Roman"/>
          <w:color w:val="000000"/>
          <w:sz w:val="29"/>
          <w:szCs w:val="29"/>
          <w:lang w:eastAsia="bg-BG"/>
        </w:rPr>
        <w:t>ВЪЗЛОЖИТЕЛЯ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адрес.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(5) Гаранционното сервизно обслужване на стоките се извършва на място или  в сервиз на Изпълнителя.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7030A0"/>
          <w:sz w:val="29"/>
          <w:szCs w:val="29"/>
          <w:lang w:val="ru-RU"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VI. ПРАВА И ЗАДЪЛЖЕНИЯ НА СТРАНИТЕ.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7. ИЗПЪЛНИТЕЛЯТ се задължава:</w:t>
      </w: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а) да достави стоките, предмет на договора, като прехвърли правото на собственост на ВЪЗЛОЖИТЕЛЯ;</w:t>
      </w:r>
    </w:p>
    <w:p w:rsidR="005D364F" w:rsidRPr="00797187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>б</w:t>
      </w:r>
      <w:r>
        <w:rPr>
          <w:rFonts w:ascii="Times New Roman" w:hAnsi="Times New Roman"/>
          <w:sz w:val="29"/>
          <w:szCs w:val="29"/>
          <w:lang w:val="en-US" w:eastAsia="bg-BG"/>
        </w:rPr>
        <w:t>)</w:t>
      </w:r>
      <w:r>
        <w:rPr>
          <w:rFonts w:ascii="Times New Roman" w:hAnsi="Times New Roman"/>
          <w:sz w:val="29"/>
          <w:szCs w:val="29"/>
          <w:lang w:eastAsia="bg-BG"/>
        </w:rPr>
        <w:t xml:space="preserve"> да монтира стоките, предмет на договора, в деня на тяхната доставка;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>в</w:t>
      </w:r>
      <w:r w:rsidRPr="006A6860">
        <w:rPr>
          <w:rFonts w:ascii="Times New Roman" w:hAnsi="Times New Roman"/>
          <w:sz w:val="29"/>
          <w:szCs w:val="29"/>
          <w:lang w:eastAsia="bg-BG"/>
        </w:rPr>
        <w:t>) да извършва гаранционно обслужване на доставените стоки;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eastAsia="bg-BG"/>
        </w:rPr>
        <w:t>г</w:t>
      </w:r>
      <w:r w:rsidRPr="006A6860">
        <w:rPr>
          <w:rFonts w:ascii="Times New Roman" w:hAnsi="Times New Roman"/>
          <w:sz w:val="29"/>
          <w:szCs w:val="29"/>
          <w:lang w:eastAsia="bg-BG"/>
        </w:rPr>
        <w:t>) да изпълни задълженията си по настоящия договор, качествено и в определените срокове, в съответствие с действащата нормативна уредба в Република България и с условията и изискванията на Техническото и Ценовото си предложение;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>
        <w:rPr>
          <w:rFonts w:ascii="Times New Roman" w:hAnsi="Times New Roman"/>
          <w:sz w:val="29"/>
          <w:szCs w:val="29"/>
          <w:lang w:val="ru-RU" w:eastAsia="bg-BG"/>
        </w:rPr>
        <w:t>д</w:t>
      </w:r>
      <w:r w:rsidRPr="006A6860">
        <w:rPr>
          <w:rFonts w:ascii="Times New Roman" w:hAnsi="Times New Roman"/>
          <w:sz w:val="29"/>
          <w:szCs w:val="29"/>
          <w:lang w:val="ru-RU" w:eastAsia="bg-BG"/>
        </w:rPr>
        <w:t>)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да уведомява своевременно ВЪЗЛОЖИТЕЛЯ за всички промени в статута на фирмата до изтичане срока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8.  ИЗПЪЛНИТЕЛЯТ  има право: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а) да иска от ВЪЗЛОЖИТЕЛЯ необходимото съдействие за изпълнение на услугата;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б) да получи договореното възнаграждение при условията на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9. ВЪЗЛОЖИТЕЛЯТ се задължава  да заплати цената на договора и при условията на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10.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> </w:t>
      </w:r>
      <w:r w:rsidRPr="006A6860">
        <w:rPr>
          <w:rFonts w:ascii="Times New Roman" w:hAnsi="Times New Roman"/>
          <w:sz w:val="29"/>
          <w:szCs w:val="29"/>
          <w:lang w:eastAsia="bg-BG"/>
        </w:rPr>
        <w:t>ВЪЗЛОЖИТЕЛЯТ има право: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а) да оказва контрол при изпълнение на договора;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б) да иска от ИЗПЪЛНИТЕЛЯ да извърши доставката в срок, без отклонение от договореното и без недостатъци.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val="en-US" w:eastAsia="bg-BG"/>
        </w:rPr>
        <w:t xml:space="preserve">VII. 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>ПРИЕМАНЕ И ПРЕДАВАНЕ НА СТОКИТЕ.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11. 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Приемането на стоките, предмет на договора се извършва на мястото на доставката от представител на ВЪЗЛОЖИТЕЛЯ.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Чл. 12. Представители на ИЗПЪЛНИТЕЛЯ и на ВЪЗЛОЖИТЕЛЯ подписват приемно-предавателен протокол, удостоверяващ </w:t>
      </w:r>
      <w:r>
        <w:rPr>
          <w:rFonts w:ascii="Times New Roman" w:hAnsi="Times New Roman"/>
          <w:spacing w:val="-5"/>
          <w:sz w:val="29"/>
          <w:szCs w:val="29"/>
          <w:lang w:eastAsia="bg-BG"/>
        </w:rPr>
        <w:t>доставката и монтажа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 на стоките и съответствието им с договореното.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Чл. 13. ВЪЗЛОЖИТЕЛЯТ определя следното длъжностно лице, което да отговаря за пълното и точно изпълнение на договора и да подписва приемно-предавателните протоколи, удостоверяващи получаването на стоките</w:t>
      </w:r>
      <w:r w:rsidRPr="006A6860">
        <w:rPr>
          <w:rFonts w:ascii="Times New Roman" w:hAnsi="Times New Roman"/>
          <w:caps/>
          <w:spacing w:val="-5"/>
          <w:sz w:val="29"/>
          <w:szCs w:val="29"/>
          <w:lang w:eastAsia="bg-BG"/>
        </w:rPr>
        <w:t>:</w:t>
      </w:r>
    </w:p>
    <w:p w:rsidR="005D364F" w:rsidRPr="006A6860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-..........................................................................</w:t>
      </w:r>
      <w:r>
        <w:rPr>
          <w:rFonts w:ascii="Times New Roman" w:hAnsi="Times New Roman"/>
          <w:spacing w:val="-5"/>
          <w:sz w:val="29"/>
          <w:szCs w:val="29"/>
          <w:lang w:eastAsia="bg-BG"/>
        </w:rPr>
        <w:t>.......................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........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Чл. 14. ИЗПЪЛНИТЕЛЯТ определя следното длъжностно лице, което да отговаря за пълното и точно изпълнение на договора и да подписва приемно-предавателния протокол/и, удостоверяващ получаването на стоките</w:t>
      </w:r>
      <w:r w:rsidRPr="006A6860">
        <w:rPr>
          <w:rFonts w:ascii="Times New Roman" w:hAnsi="Times New Roman"/>
          <w:caps/>
          <w:spacing w:val="-5"/>
          <w:sz w:val="29"/>
          <w:szCs w:val="29"/>
          <w:lang w:eastAsia="bg-BG"/>
        </w:rPr>
        <w:t>:</w:t>
      </w:r>
    </w:p>
    <w:p w:rsidR="005D364F" w:rsidRPr="006A6860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-.........................................................................................................</w:t>
      </w:r>
    </w:p>
    <w:p w:rsidR="005D364F" w:rsidRPr="006A6860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Чл. 15. При приемането ВЪЗЛОЖИТЕЛЯТ е длъжен да прегледа външния вид и да провери техническите параметри на стоките, съобразно договореното, в присъствие на представител на ИЗПЪЛНИТЕЛЯ.</w:t>
      </w:r>
    </w:p>
    <w:p w:rsidR="005D364F" w:rsidRPr="006A6860" w:rsidRDefault="005D364F" w:rsidP="00642AB3">
      <w:pPr>
        <w:shd w:val="clear" w:color="auto" w:fill="FFFFFF"/>
        <w:spacing w:after="0" w:line="240" w:lineRule="auto"/>
        <w:ind w:right="-96" w:firstLine="567"/>
        <w:jc w:val="both"/>
        <w:rPr>
          <w:rFonts w:ascii="Times New Roman" w:hAnsi="Times New Roman"/>
          <w:spacing w:val="-2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Чл. 16. Външни повреди и несъответствия в техническите параметри на стоките могат да бъдат основание за ВЪЗЛОЖИТЕЛЯ</w:t>
      </w:r>
      <w:r w:rsidRPr="006A6860">
        <w:rPr>
          <w:rFonts w:ascii="Times New Roman" w:hAnsi="Times New Roman"/>
          <w:b/>
          <w:spacing w:val="-5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да поиска от ИЗПЪЛНИТЕЛЯ да подмени несъответстващите стоки с такива, отговарящи на всички изисквания, посочени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в </w:t>
      </w:r>
      <w:r>
        <w:rPr>
          <w:rFonts w:ascii="Times New Roman" w:hAnsi="Times New Roman"/>
          <w:sz w:val="29"/>
          <w:szCs w:val="29"/>
          <w:lang w:eastAsia="bg-BG"/>
        </w:rPr>
        <w:t>Техническото предложение на ИЗПЪЛНИТЕЛЯ – неразделна част от договора</w:t>
      </w:r>
      <w:r w:rsidRPr="006A6860">
        <w:rPr>
          <w:rFonts w:ascii="Times New Roman" w:hAnsi="Times New Roman"/>
          <w:spacing w:val="-2"/>
          <w:sz w:val="29"/>
          <w:szCs w:val="29"/>
          <w:lang w:eastAsia="bg-BG"/>
        </w:rPr>
        <w:t>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pacing w:val="-4"/>
          <w:sz w:val="29"/>
          <w:szCs w:val="29"/>
          <w:lang w:eastAsia="ar-SA"/>
        </w:rPr>
      </w:pPr>
      <w:r w:rsidRPr="006A6860">
        <w:rPr>
          <w:rFonts w:ascii="Times New Roman" w:hAnsi="Times New Roman"/>
          <w:sz w:val="29"/>
          <w:szCs w:val="29"/>
          <w:lang w:eastAsia="ar-SA"/>
        </w:rPr>
        <w:t>Чл. 1</w:t>
      </w:r>
      <w:r>
        <w:rPr>
          <w:rFonts w:ascii="Times New Roman" w:hAnsi="Times New Roman"/>
          <w:sz w:val="29"/>
          <w:szCs w:val="29"/>
          <w:lang w:eastAsia="ar-SA"/>
        </w:rPr>
        <w:t>7</w:t>
      </w:r>
      <w:r w:rsidRPr="006A6860">
        <w:rPr>
          <w:rFonts w:ascii="Times New Roman" w:hAnsi="Times New Roman"/>
          <w:sz w:val="29"/>
          <w:szCs w:val="29"/>
          <w:lang w:eastAsia="ar-SA"/>
        </w:rPr>
        <w:t xml:space="preserve">. </w:t>
      </w:r>
      <w:r w:rsidRPr="006A6860">
        <w:rPr>
          <w:rFonts w:ascii="Times New Roman" w:hAnsi="Times New Roman"/>
          <w:spacing w:val="-4"/>
          <w:sz w:val="29"/>
          <w:szCs w:val="29"/>
          <w:lang w:eastAsia="ar-SA"/>
        </w:rPr>
        <w:t>Стоките ще бъдат приети, само ако: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ar-SA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(1) </w:t>
      </w:r>
      <w:r w:rsidRPr="006A6860">
        <w:rPr>
          <w:rFonts w:ascii="Times New Roman" w:hAnsi="Times New Roman"/>
          <w:sz w:val="29"/>
          <w:szCs w:val="29"/>
          <w:lang w:eastAsia="ar-SA"/>
        </w:rPr>
        <w:t>Отговарят на изискванията на ВЪЗЛОЖИТЕЛЯ, както са описани в  Техническото предложение.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ar-SA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(2) С</w:t>
      </w:r>
      <w:r w:rsidRPr="006A6860">
        <w:rPr>
          <w:rFonts w:ascii="Times New Roman" w:hAnsi="Times New Roman"/>
          <w:sz w:val="29"/>
          <w:szCs w:val="29"/>
          <w:lang w:eastAsia="ar-SA"/>
        </w:rPr>
        <w:t>а придружени от пълната документация, необходима за използването им.</w:t>
      </w:r>
    </w:p>
    <w:p w:rsidR="005D364F" w:rsidRPr="006A6860" w:rsidRDefault="005D364F" w:rsidP="00642AB3">
      <w:pPr>
        <w:shd w:val="clear" w:color="auto" w:fill="FFFFFF"/>
        <w:tabs>
          <w:tab w:val="left" w:pos="2861"/>
          <w:tab w:val="left" w:pos="4925"/>
          <w:tab w:val="left" w:pos="6773"/>
          <w:tab w:val="left" w:pos="7450"/>
        </w:tabs>
        <w:spacing w:after="0" w:line="240" w:lineRule="auto"/>
        <w:ind w:right="-96" w:firstLine="567"/>
        <w:jc w:val="both"/>
        <w:rPr>
          <w:rFonts w:ascii="Times New Roman" w:hAnsi="Times New Roman"/>
          <w:spacing w:val="-5"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pacing w:val="-5"/>
          <w:sz w:val="29"/>
          <w:szCs w:val="29"/>
          <w:lang w:eastAsia="bg-BG"/>
        </w:rPr>
        <w:t>18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>. (1) 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приемателно-предавателния протокол по чл. 12.</w:t>
      </w:r>
    </w:p>
    <w:p w:rsidR="005D364F" w:rsidRPr="006A6860" w:rsidRDefault="005D364F" w:rsidP="00642AB3">
      <w:pPr>
        <w:shd w:val="clear" w:color="auto" w:fill="FFFFFF"/>
        <w:spacing w:after="150" w:line="240" w:lineRule="auto"/>
        <w:ind w:right="-96" w:firstLine="567"/>
        <w:jc w:val="both"/>
        <w:rPr>
          <w:rFonts w:ascii="Times New Roman" w:hAnsi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(2) Приемането се извършва от </w:t>
      </w:r>
      <w:r w:rsidRPr="006A6860">
        <w:rPr>
          <w:rFonts w:ascii="Times New Roman" w:hAnsi="Times New Roman"/>
          <w:caps/>
          <w:spacing w:val="-5"/>
          <w:sz w:val="29"/>
          <w:szCs w:val="29"/>
          <w:lang w:eastAsia="bg-BG"/>
        </w:rPr>
        <w:t>Възложителя</w:t>
      </w:r>
      <w:r w:rsidRPr="006A6860">
        <w:rPr>
          <w:rFonts w:ascii="Times New Roman" w:hAnsi="Times New Roman"/>
          <w:spacing w:val="-5"/>
          <w:sz w:val="29"/>
          <w:szCs w:val="29"/>
          <w:lang w:eastAsia="bg-BG"/>
        </w:rPr>
        <w:t xml:space="preserve"> по количество, качество (външен оглед), окомплектоване и наличие на експедиционни документи и се извършва в деня на доставка и се удостоверява с подписването на приемно-предавателен/и протокол/и.</w:t>
      </w:r>
    </w:p>
    <w:p w:rsidR="005D364F" w:rsidRPr="000448D9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0448D9">
        <w:rPr>
          <w:rFonts w:ascii="Times New Roman" w:hAnsi="Times New Roman"/>
          <w:b/>
          <w:sz w:val="29"/>
          <w:szCs w:val="29"/>
          <w:lang w:eastAsia="bg-BG"/>
        </w:rPr>
        <w:t>VІІ</w:t>
      </w:r>
      <w:r w:rsidRPr="000448D9">
        <w:rPr>
          <w:rFonts w:ascii="Times New Roman" w:hAnsi="Times New Roman"/>
          <w:b/>
          <w:sz w:val="29"/>
          <w:szCs w:val="29"/>
          <w:lang w:val="en-US" w:eastAsia="bg-BG"/>
        </w:rPr>
        <w:t>I</w:t>
      </w:r>
      <w:r w:rsidRPr="000448D9">
        <w:rPr>
          <w:rFonts w:ascii="Times New Roman" w:hAnsi="Times New Roman"/>
          <w:b/>
          <w:sz w:val="29"/>
          <w:szCs w:val="29"/>
          <w:lang w:eastAsia="bg-BG"/>
        </w:rPr>
        <w:t>. НЕУСТОЙКИ.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19</w:t>
      </w:r>
      <w:r w:rsidRPr="006A6860">
        <w:rPr>
          <w:rFonts w:ascii="Times New Roman" w:hAnsi="Times New Roman"/>
          <w:sz w:val="29"/>
          <w:szCs w:val="29"/>
          <w:lang w:eastAsia="bg-BG"/>
        </w:rPr>
        <w:t>. Ако ИЗПЪЛНИТЕЛЯТ не изпълни доставката</w:t>
      </w:r>
      <w:r>
        <w:rPr>
          <w:rFonts w:ascii="Times New Roman" w:hAnsi="Times New Roman"/>
          <w:sz w:val="29"/>
          <w:szCs w:val="29"/>
          <w:lang w:eastAsia="bg-BG"/>
        </w:rPr>
        <w:t xml:space="preserve"> или монтажа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или изискванията за </w:t>
      </w:r>
      <w:r>
        <w:rPr>
          <w:rFonts w:ascii="Times New Roman" w:hAnsi="Times New Roman"/>
          <w:sz w:val="29"/>
          <w:szCs w:val="29"/>
          <w:lang w:eastAsia="bg-BG"/>
        </w:rPr>
        <w:t>изпълнението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съгласно договора, в установения по договора срок, същият дължи на ВЪЗЛОЖИТЕЛЯ неустойка в размер на 0,4 на сто от цената по договора, за всеки просрочен ден, но не повече от 10 (десет) на сто от цената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0</w:t>
      </w:r>
      <w:r w:rsidRPr="006A6860">
        <w:rPr>
          <w:rFonts w:ascii="Times New Roman" w:hAnsi="Times New Roman"/>
          <w:sz w:val="29"/>
          <w:szCs w:val="29"/>
          <w:lang w:eastAsia="bg-BG"/>
        </w:rPr>
        <w:t>. При забава в плащането ВЪЗЛОЖИТЕЛЯТ дължи неустойка в размер на 0,2 на сто от дължимата сума за всеки ден закъснение, но не повече от 10 (десет) на сто от цената на договора.</w:t>
      </w:r>
    </w:p>
    <w:p w:rsidR="005D364F" w:rsidRPr="006A6860" w:rsidRDefault="005D364F" w:rsidP="00642AB3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 xml:space="preserve">1. </w:t>
      </w:r>
      <w:r w:rsidRPr="006A6860">
        <w:rPr>
          <w:rFonts w:ascii="Times New Roman" w:hAnsi="Times New Roman"/>
          <w:sz w:val="29"/>
          <w:szCs w:val="29"/>
          <w:lang w:eastAsia="bg-BG"/>
        </w:rPr>
        <w:t>За неизпълнението на други задължения по договора, в установения по договора срок, извън посочените в чл. 23, неизправната страна дължи на изправната  неустойка в размер на 0,2 на сто от цената по договора, за всеки просрочен ден, но не повече от 10 (десет) на сто от цената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bCs/>
          <w:sz w:val="29"/>
          <w:szCs w:val="29"/>
          <w:lang w:val="en-US" w:eastAsia="bg-BG"/>
        </w:rPr>
        <w:t>IX</w:t>
      </w:r>
      <w:r w:rsidRPr="006A6860">
        <w:rPr>
          <w:rFonts w:ascii="Times New Roman" w:hAnsi="Times New Roman"/>
          <w:b/>
          <w:bCs/>
          <w:sz w:val="29"/>
          <w:szCs w:val="29"/>
          <w:lang w:eastAsia="bg-BG"/>
        </w:rPr>
        <w:t>. УСЛОВИЯ ЗА ПРЕКРАТЯВАНЕ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2</w:t>
      </w:r>
      <w:r w:rsidRPr="006A6860">
        <w:rPr>
          <w:rFonts w:ascii="Times New Roman" w:hAnsi="Times New Roman"/>
          <w:sz w:val="29"/>
          <w:szCs w:val="29"/>
          <w:lang w:eastAsia="bg-BG"/>
        </w:rPr>
        <w:t>. (1) Настоящият договор се прекратява: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1. С изтичане на срока;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2. При виновно неизпълнение на задълженията на една от страните по договора със 7-дневно писмено предизвестие от изправната до неизправната страна;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3</w:t>
      </w:r>
      <w:r w:rsidRPr="006A6860">
        <w:rPr>
          <w:rFonts w:ascii="Times New Roman" w:hAnsi="Times New Roman"/>
          <w:sz w:val="29"/>
          <w:szCs w:val="29"/>
          <w:lang w:eastAsia="bg-BG"/>
        </w:rPr>
        <w:t>. Страните по договора за обществена поръчка не могат да го изменят, освен в случаите на чл. 43, ал. 2 от ЗОП.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Х. НЕПРЕОДОЛИМА СИЛА.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4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. </w:t>
      </w:r>
      <w:r w:rsidRPr="006A6860">
        <w:rPr>
          <w:rFonts w:ascii="Times New Roman" w:hAnsi="Times New Roman"/>
          <w:spacing w:val="-4"/>
          <w:sz w:val="29"/>
          <w:szCs w:val="29"/>
          <w:lang w:eastAsia="bg-BG"/>
        </w:rPr>
        <w:t>Страните се освобождават от отговорност за неизпълнение на задълженията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2</w:t>
      </w:r>
      <w:r>
        <w:rPr>
          <w:rFonts w:ascii="Times New Roman" w:hAnsi="Times New Roman"/>
          <w:sz w:val="29"/>
          <w:szCs w:val="29"/>
          <w:lang w:eastAsia="bg-BG"/>
        </w:rPr>
        <w:t>5</w:t>
      </w:r>
      <w:r w:rsidRPr="006A6860">
        <w:rPr>
          <w:rFonts w:ascii="Times New Roman" w:hAnsi="Times New Roman"/>
          <w:sz w:val="29"/>
          <w:szCs w:val="29"/>
          <w:lang w:eastAsia="bg-BG"/>
        </w:rPr>
        <w:t>. 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26</w:t>
      </w:r>
      <w:r w:rsidRPr="006A6860">
        <w:rPr>
          <w:rFonts w:ascii="Times New Roman" w:hAnsi="Times New Roman"/>
          <w:sz w:val="29"/>
          <w:szCs w:val="29"/>
          <w:lang w:eastAsia="bg-BG"/>
        </w:rPr>
        <w:t>. Докато трае непреодолимата сила, изпълнението на задължението се спира.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27</w:t>
      </w:r>
      <w:r w:rsidRPr="006A6860">
        <w:rPr>
          <w:rFonts w:ascii="Times New Roman" w:hAnsi="Times New Roman"/>
          <w:sz w:val="29"/>
          <w:szCs w:val="29"/>
          <w:lang w:eastAsia="bg-BG"/>
        </w:rPr>
        <w:t>.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bCs/>
          <w:sz w:val="29"/>
          <w:szCs w:val="29"/>
          <w:lang w:eastAsia="bg-BG"/>
        </w:rPr>
        <w:t>Х</w:t>
      </w:r>
      <w:r w:rsidRPr="006A6860">
        <w:rPr>
          <w:rFonts w:ascii="Times New Roman" w:hAnsi="Times New Roman"/>
          <w:b/>
          <w:bCs/>
          <w:sz w:val="29"/>
          <w:szCs w:val="29"/>
          <w:lang w:val="en-US" w:eastAsia="bg-BG"/>
        </w:rPr>
        <w:t>I</w:t>
      </w:r>
      <w:r w:rsidRPr="006A6860">
        <w:rPr>
          <w:rFonts w:ascii="Times New Roman" w:hAnsi="Times New Roman"/>
          <w:b/>
          <w:bCs/>
          <w:sz w:val="29"/>
          <w:szCs w:val="29"/>
          <w:lang w:eastAsia="bg-BG"/>
        </w:rPr>
        <w:t>. КОНФИДЕНЦИАЛНОСТ.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28</w:t>
      </w:r>
      <w:r w:rsidRPr="006A6860">
        <w:rPr>
          <w:rFonts w:ascii="Times New Roman" w:hAnsi="Times New Roman"/>
          <w:sz w:val="29"/>
          <w:szCs w:val="29"/>
          <w:lang w:eastAsia="bg-BG"/>
        </w:rPr>
        <w:t>.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29</w:t>
      </w:r>
      <w:r w:rsidRPr="006A6860">
        <w:rPr>
          <w:rFonts w:ascii="Times New Roman" w:hAnsi="Times New Roman"/>
          <w:sz w:val="29"/>
          <w:szCs w:val="29"/>
          <w:lang w:eastAsia="bg-BG"/>
        </w:rPr>
        <w:t>.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изпълнението му, на когото и да е, освен пред своите служители. Разкриването на информация пред такъв служител се осъществява само в необходимата степен и само за целите на изпълнението на договора.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 3</w:t>
      </w:r>
      <w:r>
        <w:rPr>
          <w:rFonts w:ascii="Times New Roman" w:hAnsi="Times New Roman"/>
          <w:sz w:val="29"/>
          <w:szCs w:val="29"/>
          <w:lang w:eastAsia="bg-BG"/>
        </w:rPr>
        <w:t>0</w:t>
      </w:r>
      <w:r w:rsidRPr="006A6860">
        <w:rPr>
          <w:rFonts w:ascii="Times New Roman" w:hAnsi="Times New Roman"/>
          <w:sz w:val="29"/>
          <w:szCs w:val="29"/>
          <w:lang w:eastAsia="bg-BG"/>
        </w:rPr>
        <w:t>. ВЪЗЛОЖИТЕЛЯТ гарантира конфиденциалност при използването на предоставени от ИЗПЪЛНИТЕЛЯ документи и материали по договора, като не ги предоставя на трети лица.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hAnsi="Times New Roman"/>
          <w:b/>
          <w:sz w:val="29"/>
          <w:szCs w:val="29"/>
          <w:lang w:val="en-US" w:eastAsia="bg-BG"/>
        </w:rPr>
        <w:t>I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>. ГАРАНЦИОННО ОБСЛУЖВАНЕ.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bCs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3</w:t>
      </w:r>
      <w:r>
        <w:rPr>
          <w:rFonts w:ascii="Times New Roman" w:hAnsi="Times New Roman"/>
          <w:sz w:val="29"/>
          <w:szCs w:val="29"/>
          <w:lang w:eastAsia="bg-BG"/>
        </w:rPr>
        <w:t>1</w:t>
      </w:r>
      <w:r w:rsidRPr="006A6860">
        <w:rPr>
          <w:rFonts w:ascii="Times New Roman" w:hAnsi="Times New Roman"/>
          <w:sz w:val="29"/>
          <w:szCs w:val="29"/>
          <w:lang w:eastAsia="bg-BG"/>
        </w:rPr>
        <w:t>.(1) ИЗПЪЛНИТЕЛЯТ се задължава да обслужва гаранционно стоките за срок от …………………</w:t>
      </w:r>
      <w:r>
        <w:rPr>
          <w:rFonts w:ascii="Times New Roman" w:hAnsi="Times New Roman"/>
          <w:sz w:val="29"/>
          <w:szCs w:val="29"/>
          <w:lang w:eastAsia="bg-BG"/>
        </w:rPr>
        <w:t xml:space="preserve"> месеци</w:t>
      </w:r>
      <w:r w:rsidRPr="006A6860">
        <w:rPr>
          <w:rFonts w:ascii="Times New Roman" w:hAnsi="Times New Roman"/>
          <w:sz w:val="29"/>
          <w:szCs w:val="29"/>
          <w:lang w:eastAsia="bg-BG"/>
        </w:rPr>
        <w:t>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(2) Гаранционният срок започва да тече от деня следващ датата на подписване на приемно-предавателния протокол за доставката на съответната стока.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3</w:t>
      </w:r>
      <w:r>
        <w:rPr>
          <w:rFonts w:ascii="Times New Roman" w:hAnsi="Times New Roman"/>
          <w:sz w:val="29"/>
          <w:szCs w:val="29"/>
          <w:lang w:eastAsia="bg-BG"/>
        </w:rPr>
        <w:t>2</w:t>
      </w:r>
      <w:r w:rsidRPr="006A6860">
        <w:rPr>
          <w:rFonts w:ascii="Times New Roman" w:hAnsi="Times New Roman"/>
          <w:sz w:val="29"/>
          <w:szCs w:val="29"/>
          <w:lang w:eastAsia="bg-BG"/>
        </w:rPr>
        <w:t>. ИЗПЪЛНИТЕЛЯТ гарантира нормалното функциониране на доставените стоки от датата на доставката</w:t>
      </w:r>
      <w:r>
        <w:rPr>
          <w:rFonts w:ascii="Times New Roman" w:hAnsi="Times New Roman"/>
          <w:sz w:val="29"/>
          <w:szCs w:val="29"/>
          <w:lang w:eastAsia="bg-BG"/>
        </w:rPr>
        <w:t xml:space="preserve"> и монтажа</w:t>
      </w:r>
      <w:r w:rsidRPr="006A6860">
        <w:rPr>
          <w:rFonts w:ascii="Times New Roman" w:hAnsi="Times New Roman"/>
          <w:sz w:val="29"/>
          <w:szCs w:val="29"/>
          <w:lang w:eastAsia="bg-BG"/>
        </w:rPr>
        <w:t>, при спазване на условията за гаранционно обслужване, доколкото друго не е посочено в настоящия договор.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3</w:t>
      </w:r>
      <w:r>
        <w:rPr>
          <w:rFonts w:ascii="Times New Roman" w:hAnsi="Times New Roman"/>
          <w:sz w:val="29"/>
          <w:szCs w:val="29"/>
          <w:lang w:eastAsia="bg-BG"/>
        </w:rPr>
        <w:t>3</w:t>
      </w:r>
      <w:r w:rsidRPr="006A6860">
        <w:rPr>
          <w:rFonts w:ascii="Times New Roman" w:hAnsi="Times New Roman"/>
          <w:sz w:val="29"/>
          <w:szCs w:val="29"/>
          <w:lang w:eastAsia="bg-BG"/>
        </w:rPr>
        <w:t>. Всички дефекти, появили се в гаранционния срок, които не са причинени от неправилно действие на служители на ВЪЗЛОЖИТЕЛЯ се отстраняват от и за сметка на ИЗПЪЛНИТЕЛЯ.</w:t>
      </w:r>
    </w:p>
    <w:p w:rsidR="005D364F" w:rsidRPr="006A6860" w:rsidRDefault="005D364F" w:rsidP="00642AB3">
      <w:pPr>
        <w:pStyle w:val="ListParagraph"/>
        <w:spacing w:line="240" w:lineRule="atLeast"/>
        <w:ind w:left="0" w:right="-96" w:firstLine="567"/>
        <w:rPr>
          <w:rFonts w:eastAsia="MS Mincho"/>
          <w:color w:val="000000"/>
          <w:sz w:val="29"/>
          <w:szCs w:val="29"/>
        </w:rPr>
      </w:pPr>
      <w:r w:rsidRPr="006A6860">
        <w:rPr>
          <w:sz w:val="29"/>
          <w:szCs w:val="29"/>
          <w:lang w:eastAsia="bg-BG"/>
        </w:rPr>
        <w:t>Чл.</w:t>
      </w:r>
      <w:r>
        <w:rPr>
          <w:sz w:val="29"/>
          <w:szCs w:val="29"/>
          <w:lang w:eastAsia="bg-BG"/>
        </w:rPr>
        <w:t xml:space="preserve"> </w:t>
      </w:r>
      <w:r w:rsidRPr="006A6860">
        <w:rPr>
          <w:sz w:val="29"/>
          <w:szCs w:val="29"/>
          <w:lang w:eastAsia="bg-BG"/>
        </w:rPr>
        <w:t>3</w:t>
      </w:r>
      <w:r>
        <w:rPr>
          <w:sz w:val="29"/>
          <w:szCs w:val="29"/>
          <w:lang w:eastAsia="bg-BG"/>
        </w:rPr>
        <w:t>4</w:t>
      </w:r>
      <w:r w:rsidRPr="006A6860">
        <w:rPr>
          <w:sz w:val="29"/>
          <w:szCs w:val="29"/>
          <w:lang w:eastAsia="bg-BG"/>
        </w:rPr>
        <w:t xml:space="preserve">. </w:t>
      </w:r>
      <w:r w:rsidRPr="006A6860">
        <w:rPr>
          <w:rFonts w:eastAsia="MS Mincho"/>
          <w:color w:val="000000"/>
          <w:sz w:val="29"/>
          <w:szCs w:val="29"/>
        </w:rPr>
        <w:t xml:space="preserve">Срокът за отстраняване на повреди и/или дефекти, проявили си в рамките на гаранционния срок, е не повече от 10 работни дни. Срокът </w:t>
      </w:r>
      <w:r w:rsidRPr="006A6860">
        <w:rPr>
          <w:rStyle w:val="style2"/>
          <w:sz w:val="29"/>
          <w:szCs w:val="29"/>
        </w:rPr>
        <w:t xml:space="preserve">започва да тече от момента на уведомяване на Изпълнителя за повредата или недостатъка. Възложителят може да направи уведомяването по </w:t>
      </w:r>
      <w:r>
        <w:rPr>
          <w:rStyle w:val="style2"/>
          <w:sz w:val="29"/>
          <w:szCs w:val="29"/>
        </w:rPr>
        <w:t>електронна</w:t>
      </w:r>
      <w:r w:rsidRPr="006A6860">
        <w:rPr>
          <w:rStyle w:val="style2"/>
          <w:sz w:val="29"/>
          <w:szCs w:val="29"/>
        </w:rPr>
        <w:t xml:space="preserve"> </w:t>
      </w:r>
      <w:r>
        <w:rPr>
          <w:rStyle w:val="style2"/>
          <w:sz w:val="29"/>
          <w:szCs w:val="29"/>
        </w:rPr>
        <w:t>поща</w:t>
      </w:r>
      <w:r w:rsidRPr="006A6860">
        <w:rPr>
          <w:rStyle w:val="style2"/>
          <w:sz w:val="29"/>
          <w:szCs w:val="29"/>
        </w:rPr>
        <w:t xml:space="preserve"> или по поща с писмо с обратна разписка.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</w:t>
      </w:r>
      <w:r w:rsidRPr="006A6860">
        <w:rPr>
          <w:rFonts w:ascii="Times New Roman" w:hAnsi="Times New Roman"/>
          <w:sz w:val="29"/>
          <w:szCs w:val="29"/>
          <w:lang w:eastAsia="bg-BG"/>
        </w:rPr>
        <w:t>3</w:t>
      </w:r>
      <w:r>
        <w:rPr>
          <w:rFonts w:ascii="Times New Roman" w:hAnsi="Times New Roman"/>
          <w:sz w:val="29"/>
          <w:szCs w:val="29"/>
          <w:lang w:eastAsia="bg-BG"/>
        </w:rPr>
        <w:t>5</w:t>
      </w:r>
      <w:r w:rsidRPr="006A6860">
        <w:rPr>
          <w:rFonts w:ascii="Times New Roman" w:hAnsi="Times New Roman"/>
          <w:sz w:val="29"/>
          <w:szCs w:val="29"/>
          <w:lang w:eastAsia="bg-BG"/>
        </w:rPr>
        <w:t>. В случай, че се установят скрити недостатъци, за които ИЗПЪЛНИТЕЛЯТ е бил уведомен в рамките на гаранционния срок, той е длъжен да ги отстрани или замени некачественото устройство с ново със същите или по-добри характеристики, ако недостатъкът го прави негодно за използване по предназначение. Всички разходи по замяната са за сметка на ИЗПЪЛНИТЕЛЯ.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color w:val="7030A0"/>
          <w:sz w:val="29"/>
          <w:szCs w:val="29"/>
          <w:lang w:eastAsia="bg-BG"/>
        </w:rPr>
      </w:pP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b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ХI</w:t>
      </w:r>
      <w:r w:rsidRPr="006A6860">
        <w:rPr>
          <w:rFonts w:ascii="Times New Roman" w:hAnsi="Times New Roman"/>
          <w:b/>
          <w:sz w:val="29"/>
          <w:szCs w:val="29"/>
          <w:lang w:val="en-US" w:eastAsia="bg-BG"/>
        </w:rPr>
        <w:t>II</w:t>
      </w:r>
      <w:r w:rsidRPr="006A6860">
        <w:rPr>
          <w:rFonts w:ascii="Times New Roman" w:hAnsi="Times New Roman"/>
          <w:b/>
          <w:sz w:val="29"/>
          <w:szCs w:val="29"/>
          <w:lang w:eastAsia="bg-BG"/>
        </w:rPr>
        <w:t>. ОБЩИ УСЛОВИЯ.</w:t>
      </w:r>
    </w:p>
    <w:p w:rsidR="005D364F" w:rsidRPr="006A6860" w:rsidRDefault="005D364F" w:rsidP="00642AB3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>Чл.</w:t>
      </w:r>
      <w:r>
        <w:rPr>
          <w:rFonts w:ascii="Times New Roman" w:hAnsi="Times New Roman"/>
          <w:sz w:val="29"/>
          <w:szCs w:val="29"/>
          <w:lang w:eastAsia="bg-BG"/>
        </w:rPr>
        <w:t xml:space="preserve"> 36</w:t>
      </w:r>
      <w:r w:rsidRPr="006A6860">
        <w:rPr>
          <w:rFonts w:ascii="Times New Roman" w:hAnsi="Times New Roman"/>
          <w:sz w:val="29"/>
          <w:szCs w:val="29"/>
          <w:lang w:eastAsia="bg-BG"/>
        </w:rPr>
        <w:t>. Договорът се счита изпълнен към датата на изпълнение на последното задължение на ИЗПЪЛНИТЕЛЯ, възникнало в гаранционния срок за обслужване.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37</w:t>
      </w:r>
      <w:r w:rsidRPr="006A6860">
        <w:rPr>
          <w:rFonts w:ascii="Times New Roman" w:hAnsi="Times New Roman"/>
          <w:sz w:val="29"/>
          <w:szCs w:val="29"/>
          <w:lang w:eastAsia="bg-BG"/>
        </w:rPr>
        <w:t>. За неуредените в договора случаи се прилагат разпоредбите на действащото българско законодателство.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Чл. </w:t>
      </w:r>
      <w:r>
        <w:rPr>
          <w:rFonts w:ascii="Times New Roman" w:hAnsi="Times New Roman"/>
          <w:sz w:val="29"/>
          <w:szCs w:val="29"/>
          <w:lang w:eastAsia="bg-BG"/>
        </w:rPr>
        <w:t>38</w:t>
      </w:r>
      <w:r w:rsidRPr="006A6860">
        <w:rPr>
          <w:rFonts w:ascii="Times New Roman" w:hAnsi="Times New Roman"/>
          <w:sz w:val="29"/>
          <w:szCs w:val="29"/>
          <w:lang w:eastAsia="bg-BG"/>
        </w:rPr>
        <w:t>. Настоящият договор се подписа в два еднообразни екземпляра - по един за всяка от страните.</w:t>
      </w:r>
    </w:p>
    <w:p w:rsidR="005D364F" w:rsidRPr="006A6860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sz w:val="29"/>
          <w:szCs w:val="29"/>
          <w:lang w:eastAsia="bg-BG"/>
        </w:rPr>
      </w:pPr>
      <w:r w:rsidRPr="006A6860">
        <w:rPr>
          <w:rFonts w:ascii="Times New Roman" w:hAnsi="Times New Roman"/>
          <w:sz w:val="29"/>
          <w:szCs w:val="29"/>
          <w:lang w:eastAsia="bg-BG"/>
        </w:rPr>
        <w:t xml:space="preserve">Неразделна част от настоящия договор </w:t>
      </w:r>
      <w:r>
        <w:rPr>
          <w:rFonts w:ascii="Times New Roman" w:hAnsi="Times New Roman"/>
          <w:sz w:val="29"/>
          <w:szCs w:val="29"/>
          <w:lang w:eastAsia="bg-BG"/>
        </w:rPr>
        <w:t xml:space="preserve">са </w:t>
      </w:r>
      <w:r w:rsidRPr="006A6860">
        <w:rPr>
          <w:rFonts w:ascii="Times New Roman" w:hAnsi="Times New Roman"/>
          <w:sz w:val="29"/>
          <w:szCs w:val="29"/>
          <w:lang w:eastAsia="bg-BG"/>
        </w:rPr>
        <w:t>Техническо</w:t>
      </w:r>
      <w:r>
        <w:rPr>
          <w:rFonts w:ascii="Times New Roman" w:hAnsi="Times New Roman"/>
          <w:sz w:val="29"/>
          <w:szCs w:val="29"/>
          <w:lang w:eastAsia="bg-BG"/>
        </w:rPr>
        <w:t xml:space="preserve">то предложение и </w:t>
      </w:r>
      <w:r w:rsidRPr="006A6860">
        <w:rPr>
          <w:rFonts w:ascii="Times New Roman" w:hAnsi="Times New Roman"/>
          <w:sz w:val="29"/>
          <w:szCs w:val="29"/>
          <w:lang w:eastAsia="bg-BG"/>
        </w:rPr>
        <w:t>Ценово</w:t>
      </w:r>
      <w:r>
        <w:rPr>
          <w:rFonts w:ascii="Times New Roman" w:hAnsi="Times New Roman"/>
          <w:sz w:val="29"/>
          <w:szCs w:val="29"/>
          <w:lang w:eastAsia="bg-BG"/>
        </w:rPr>
        <w:t>то</w:t>
      </w:r>
      <w:r w:rsidRPr="006A6860">
        <w:rPr>
          <w:rFonts w:ascii="Times New Roman" w:hAnsi="Times New Roman"/>
          <w:sz w:val="29"/>
          <w:szCs w:val="29"/>
          <w:lang w:eastAsia="bg-BG"/>
        </w:rPr>
        <w:t xml:space="preserve"> предложение.</w:t>
      </w:r>
    </w:p>
    <w:p w:rsidR="005D364F" w:rsidRPr="006A6860" w:rsidRDefault="005D364F" w:rsidP="00642AB3">
      <w:pPr>
        <w:widowControl w:val="0"/>
        <w:spacing w:after="0" w:line="240" w:lineRule="auto"/>
        <w:ind w:right="-96" w:firstLine="567"/>
        <w:jc w:val="both"/>
        <w:rPr>
          <w:rFonts w:ascii="Times New Roman" w:hAnsi="Times New Roman"/>
          <w:b/>
          <w:color w:val="FF0000"/>
          <w:sz w:val="29"/>
          <w:szCs w:val="29"/>
          <w:lang w:eastAsia="bg-BG"/>
        </w:rPr>
      </w:pPr>
    </w:p>
    <w:p w:rsidR="005D364F" w:rsidRDefault="005D364F" w:rsidP="00642AB3">
      <w:pPr>
        <w:spacing w:after="0" w:line="240" w:lineRule="auto"/>
        <w:ind w:right="-96" w:firstLine="567"/>
        <w:jc w:val="both"/>
        <w:rPr>
          <w:rFonts w:ascii="Times New Roman" w:hAnsi="Times New Roman"/>
          <w:color w:val="000000"/>
          <w:sz w:val="29"/>
          <w:szCs w:val="29"/>
          <w:lang w:eastAsia="bg-BG"/>
        </w:rPr>
      </w:pPr>
      <w:r w:rsidRPr="006A6860">
        <w:rPr>
          <w:rFonts w:ascii="Times New Roman" w:hAnsi="Times New Roman"/>
          <w:b/>
          <w:sz w:val="29"/>
          <w:szCs w:val="29"/>
          <w:lang w:eastAsia="bg-BG"/>
        </w:rPr>
        <w:t>ЗА ВЪЗЛОЖИТЕЛ:                                         ЗА ИЗПЪЛНИТЕЛ:</w:t>
      </w:r>
    </w:p>
    <w:p w:rsidR="005D364F" w:rsidRDefault="005D364F" w:rsidP="00642AB3">
      <w:pPr>
        <w:ind w:right="-96"/>
        <w:jc w:val="both"/>
      </w:pPr>
    </w:p>
    <w:sectPr w:rsidR="005D364F" w:rsidSect="001A125F">
      <w:footerReference w:type="default" r:id="rId8"/>
      <w:pgSz w:w="11906" w:h="16838" w:code="9"/>
      <w:pgMar w:top="709" w:right="851" w:bottom="709" w:left="1134" w:header="709" w:footer="17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4F" w:rsidRDefault="005D364F">
      <w:pPr>
        <w:spacing w:after="0" w:line="240" w:lineRule="auto"/>
      </w:pPr>
      <w:r>
        <w:separator/>
      </w:r>
    </w:p>
  </w:endnote>
  <w:endnote w:type="continuationSeparator" w:id="0">
    <w:p w:rsidR="005D364F" w:rsidRDefault="005D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T1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4F" w:rsidRDefault="005D364F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5D364F" w:rsidRDefault="005D3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4F" w:rsidRDefault="005D364F">
      <w:pPr>
        <w:spacing w:after="0" w:line="240" w:lineRule="auto"/>
      </w:pPr>
      <w:r>
        <w:separator/>
      </w:r>
    </w:p>
  </w:footnote>
  <w:footnote w:type="continuationSeparator" w:id="0">
    <w:p w:rsidR="005D364F" w:rsidRDefault="005D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FE9E8E"/>
    <w:lvl w:ilvl="0">
      <w:numFmt w:val="bullet"/>
      <w:lvlText w:val="*"/>
      <w:lvlJc w:val="left"/>
    </w:lvl>
  </w:abstractNum>
  <w:abstractNum w:abstractNumId="1">
    <w:nsid w:val="05845151"/>
    <w:multiLevelType w:val="hybridMultilevel"/>
    <w:tmpl w:val="DDE0983A"/>
    <w:lvl w:ilvl="0" w:tplc="65FA7E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66E6362"/>
    <w:multiLevelType w:val="hybridMultilevel"/>
    <w:tmpl w:val="FE1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D66DB"/>
    <w:multiLevelType w:val="multilevel"/>
    <w:tmpl w:val="46EC422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17004E8"/>
    <w:multiLevelType w:val="hybridMultilevel"/>
    <w:tmpl w:val="7A440E84"/>
    <w:lvl w:ilvl="0" w:tplc="948C5378">
      <w:start w:val="2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252F40D8"/>
    <w:multiLevelType w:val="multilevel"/>
    <w:tmpl w:val="35D8E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27801D97"/>
    <w:multiLevelType w:val="hybridMultilevel"/>
    <w:tmpl w:val="6A72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9D44D6"/>
    <w:multiLevelType w:val="hybridMultilevel"/>
    <w:tmpl w:val="FA842D5C"/>
    <w:lvl w:ilvl="0" w:tplc="2B68B7D6">
      <w:start w:val="6"/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DE59F5"/>
    <w:multiLevelType w:val="hybridMultilevel"/>
    <w:tmpl w:val="B1801B4E"/>
    <w:lvl w:ilvl="0" w:tplc="DA521C7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31D7464B"/>
    <w:multiLevelType w:val="hybridMultilevel"/>
    <w:tmpl w:val="19089C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066E7"/>
    <w:multiLevelType w:val="hybridMultilevel"/>
    <w:tmpl w:val="027EE0B0"/>
    <w:lvl w:ilvl="0" w:tplc="65FA7E3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614004"/>
    <w:multiLevelType w:val="hybridMultilevel"/>
    <w:tmpl w:val="1BAE4DA6"/>
    <w:lvl w:ilvl="0" w:tplc="58C4E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0100B1"/>
    <w:multiLevelType w:val="hybridMultilevel"/>
    <w:tmpl w:val="1F288E40"/>
    <w:lvl w:ilvl="0" w:tplc="2B68B7D6">
      <w:start w:val="6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45DA0D74"/>
    <w:multiLevelType w:val="hybridMultilevel"/>
    <w:tmpl w:val="149A95B2"/>
    <w:lvl w:ilvl="0" w:tplc="DA521C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6E63B1E"/>
    <w:multiLevelType w:val="hybridMultilevel"/>
    <w:tmpl w:val="F85A3A64"/>
    <w:lvl w:ilvl="0" w:tplc="ECB8ED9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5A68"/>
    <w:multiLevelType w:val="hybridMultilevel"/>
    <w:tmpl w:val="149C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19735F"/>
    <w:multiLevelType w:val="hybridMultilevel"/>
    <w:tmpl w:val="0172EED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9C3F15"/>
    <w:multiLevelType w:val="hybridMultilevel"/>
    <w:tmpl w:val="60C85962"/>
    <w:lvl w:ilvl="0" w:tplc="C2FA8CF0">
      <w:start w:val="2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CD28FA"/>
    <w:multiLevelType w:val="hybridMultilevel"/>
    <w:tmpl w:val="10E6942C"/>
    <w:lvl w:ilvl="0" w:tplc="8598B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7906DEE"/>
    <w:multiLevelType w:val="hybridMultilevel"/>
    <w:tmpl w:val="56882ACA"/>
    <w:lvl w:ilvl="0" w:tplc="0F1876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D931A2B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621472B2"/>
    <w:multiLevelType w:val="multilevel"/>
    <w:tmpl w:val="1F7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l Times New Roman" w:eastAsia="Times New Roman" w:hAnsi="All Times New Roman" w:cs="TT1Ao00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All Times New Roman" w:eastAsia="Times New Roman" w:hAnsi="All Times New Roman" w:cs="TT1Ao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63E226FF"/>
    <w:multiLevelType w:val="hybridMultilevel"/>
    <w:tmpl w:val="485C85B4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20D59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68BF3A9F"/>
    <w:multiLevelType w:val="hybridMultilevel"/>
    <w:tmpl w:val="EFC01C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9A3782"/>
    <w:multiLevelType w:val="hybridMultilevel"/>
    <w:tmpl w:val="A71EA9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745DCB"/>
    <w:multiLevelType w:val="hybridMultilevel"/>
    <w:tmpl w:val="5D02AB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4E533B"/>
    <w:multiLevelType w:val="hybridMultilevel"/>
    <w:tmpl w:val="8CA8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31BDA"/>
    <w:multiLevelType w:val="hybridMultilevel"/>
    <w:tmpl w:val="74E4B2BC"/>
    <w:lvl w:ilvl="0" w:tplc="F788BF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2D0EC6"/>
    <w:multiLevelType w:val="hybridMultilevel"/>
    <w:tmpl w:val="FE1288A4"/>
    <w:lvl w:ilvl="0" w:tplc="C002C2EA">
      <w:start w:val="2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0">
    <w:nsid w:val="7FF06B5F"/>
    <w:multiLevelType w:val="multilevel"/>
    <w:tmpl w:val="B4628B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1"/>
  </w:num>
  <w:num w:numId="4">
    <w:abstractNumId w:val="16"/>
  </w:num>
  <w:num w:numId="5">
    <w:abstractNumId w:val="27"/>
  </w:num>
  <w:num w:numId="6">
    <w:abstractNumId w:val="3"/>
  </w:num>
  <w:num w:numId="7">
    <w:abstractNumId w:val="20"/>
  </w:num>
  <w:num w:numId="8">
    <w:abstractNumId w:val="5"/>
  </w:num>
  <w:num w:numId="9">
    <w:abstractNumId w:val="15"/>
  </w:num>
  <w:num w:numId="10">
    <w:abstractNumId w:val="11"/>
  </w:num>
  <w:num w:numId="11">
    <w:abstractNumId w:val="26"/>
  </w:num>
  <w:num w:numId="12">
    <w:abstractNumId w:val="4"/>
  </w:num>
  <w:num w:numId="13">
    <w:abstractNumId w:val="23"/>
  </w:num>
  <w:num w:numId="14">
    <w:abstractNumId w:val="2"/>
  </w:num>
  <w:num w:numId="15">
    <w:abstractNumId w:val="30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2"/>
  </w:num>
  <w:num w:numId="21">
    <w:abstractNumId w:val="7"/>
  </w:num>
  <w:num w:numId="22">
    <w:abstractNumId w:val="28"/>
  </w:num>
  <w:num w:numId="23">
    <w:abstractNumId w:val="17"/>
  </w:num>
  <w:num w:numId="24">
    <w:abstractNumId w:val="29"/>
  </w:num>
  <w:num w:numId="25">
    <w:abstractNumId w:val="25"/>
  </w:num>
  <w:num w:numId="26">
    <w:abstractNumId w:val="24"/>
  </w:num>
  <w:num w:numId="27">
    <w:abstractNumId w:val="9"/>
  </w:num>
  <w:num w:numId="28">
    <w:abstractNumId w:val="13"/>
  </w:num>
  <w:num w:numId="29">
    <w:abstractNumId w:val="8"/>
  </w:num>
  <w:num w:numId="30">
    <w:abstractNumId w:val="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BD2"/>
    <w:rsid w:val="00003140"/>
    <w:rsid w:val="00017801"/>
    <w:rsid w:val="0002097B"/>
    <w:rsid w:val="00040926"/>
    <w:rsid w:val="000448D9"/>
    <w:rsid w:val="00045125"/>
    <w:rsid w:val="00050667"/>
    <w:rsid w:val="00055356"/>
    <w:rsid w:val="00062923"/>
    <w:rsid w:val="0007148E"/>
    <w:rsid w:val="000761D5"/>
    <w:rsid w:val="000971EA"/>
    <w:rsid w:val="000A2DC1"/>
    <w:rsid w:val="000B298A"/>
    <w:rsid w:val="000B3065"/>
    <w:rsid w:val="000B3D81"/>
    <w:rsid w:val="000B6DAA"/>
    <w:rsid w:val="000F75F0"/>
    <w:rsid w:val="00106360"/>
    <w:rsid w:val="00107BFE"/>
    <w:rsid w:val="001304BF"/>
    <w:rsid w:val="00135844"/>
    <w:rsid w:val="001370B8"/>
    <w:rsid w:val="00141932"/>
    <w:rsid w:val="0015050E"/>
    <w:rsid w:val="00167A8F"/>
    <w:rsid w:val="00196C73"/>
    <w:rsid w:val="001A125F"/>
    <w:rsid w:val="001C6B4E"/>
    <w:rsid w:val="001D1D13"/>
    <w:rsid w:val="001D60B5"/>
    <w:rsid w:val="001F498B"/>
    <w:rsid w:val="0020176C"/>
    <w:rsid w:val="00217E7A"/>
    <w:rsid w:val="002256E1"/>
    <w:rsid w:val="00246016"/>
    <w:rsid w:val="002868CC"/>
    <w:rsid w:val="00286A2C"/>
    <w:rsid w:val="00295652"/>
    <w:rsid w:val="002B1468"/>
    <w:rsid w:val="002C4698"/>
    <w:rsid w:val="002C51A2"/>
    <w:rsid w:val="002D4A4B"/>
    <w:rsid w:val="002F46D3"/>
    <w:rsid w:val="0030376B"/>
    <w:rsid w:val="00311445"/>
    <w:rsid w:val="00313D95"/>
    <w:rsid w:val="0031499C"/>
    <w:rsid w:val="00324BC3"/>
    <w:rsid w:val="00356B41"/>
    <w:rsid w:val="00360B29"/>
    <w:rsid w:val="00364D30"/>
    <w:rsid w:val="003704A4"/>
    <w:rsid w:val="0037336D"/>
    <w:rsid w:val="003750A3"/>
    <w:rsid w:val="0039311E"/>
    <w:rsid w:val="00393FB6"/>
    <w:rsid w:val="0039554D"/>
    <w:rsid w:val="003A5784"/>
    <w:rsid w:val="003B5EE0"/>
    <w:rsid w:val="003B709B"/>
    <w:rsid w:val="003D48BD"/>
    <w:rsid w:val="003E1BEA"/>
    <w:rsid w:val="003E1C28"/>
    <w:rsid w:val="004152DF"/>
    <w:rsid w:val="00426D60"/>
    <w:rsid w:val="00441552"/>
    <w:rsid w:val="004618AD"/>
    <w:rsid w:val="00475A8D"/>
    <w:rsid w:val="00490D7F"/>
    <w:rsid w:val="004A046E"/>
    <w:rsid w:val="004B61AA"/>
    <w:rsid w:val="004D5E37"/>
    <w:rsid w:val="004D7695"/>
    <w:rsid w:val="004E4D72"/>
    <w:rsid w:val="004E4E75"/>
    <w:rsid w:val="0053395F"/>
    <w:rsid w:val="005357C1"/>
    <w:rsid w:val="0055027A"/>
    <w:rsid w:val="00562601"/>
    <w:rsid w:val="00575566"/>
    <w:rsid w:val="00580D38"/>
    <w:rsid w:val="005953B4"/>
    <w:rsid w:val="005A7E73"/>
    <w:rsid w:val="005B647C"/>
    <w:rsid w:val="005C50CB"/>
    <w:rsid w:val="005D364F"/>
    <w:rsid w:val="005E6F50"/>
    <w:rsid w:val="006123E3"/>
    <w:rsid w:val="006358B3"/>
    <w:rsid w:val="00635C1B"/>
    <w:rsid w:val="00642AB3"/>
    <w:rsid w:val="00643D65"/>
    <w:rsid w:val="00674C45"/>
    <w:rsid w:val="0068104F"/>
    <w:rsid w:val="00684A0C"/>
    <w:rsid w:val="006A6860"/>
    <w:rsid w:val="006C133A"/>
    <w:rsid w:val="006D746C"/>
    <w:rsid w:val="006F14D3"/>
    <w:rsid w:val="006F1DB0"/>
    <w:rsid w:val="00702977"/>
    <w:rsid w:val="00712BC7"/>
    <w:rsid w:val="00720708"/>
    <w:rsid w:val="00740400"/>
    <w:rsid w:val="00752329"/>
    <w:rsid w:val="00770DD6"/>
    <w:rsid w:val="00770F29"/>
    <w:rsid w:val="00772C35"/>
    <w:rsid w:val="007842BA"/>
    <w:rsid w:val="00794BD2"/>
    <w:rsid w:val="0079595F"/>
    <w:rsid w:val="00797187"/>
    <w:rsid w:val="007A4E30"/>
    <w:rsid w:val="007B4B27"/>
    <w:rsid w:val="007C2C79"/>
    <w:rsid w:val="007D40D1"/>
    <w:rsid w:val="007D56AB"/>
    <w:rsid w:val="007F1216"/>
    <w:rsid w:val="00814E06"/>
    <w:rsid w:val="0082032D"/>
    <w:rsid w:val="008350CC"/>
    <w:rsid w:val="00862872"/>
    <w:rsid w:val="0087520A"/>
    <w:rsid w:val="008A65FB"/>
    <w:rsid w:val="008B740E"/>
    <w:rsid w:val="008E1201"/>
    <w:rsid w:val="008E124A"/>
    <w:rsid w:val="008E5DBF"/>
    <w:rsid w:val="008F057F"/>
    <w:rsid w:val="009051CC"/>
    <w:rsid w:val="009209BA"/>
    <w:rsid w:val="009263EF"/>
    <w:rsid w:val="009360EE"/>
    <w:rsid w:val="00947D83"/>
    <w:rsid w:val="009807F7"/>
    <w:rsid w:val="0098094D"/>
    <w:rsid w:val="00983969"/>
    <w:rsid w:val="00990C46"/>
    <w:rsid w:val="00992874"/>
    <w:rsid w:val="00994EB5"/>
    <w:rsid w:val="009B214E"/>
    <w:rsid w:val="009C76C2"/>
    <w:rsid w:val="009F73C0"/>
    <w:rsid w:val="00A023C2"/>
    <w:rsid w:val="00A121A2"/>
    <w:rsid w:val="00A12664"/>
    <w:rsid w:val="00A43772"/>
    <w:rsid w:val="00A531ED"/>
    <w:rsid w:val="00A62CE0"/>
    <w:rsid w:val="00A72972"/>
    <w:rsid w:val="00A826C6"/>
    <w:rsid w:val="00A8649F"/>
    <w:rsid w:val="00AA7469"/>
    <w:rsid w:val="00AC7F99"/>
    <w:rsid w:val="00AD0EC1"/>
    <w:rsid w:val="00AE5B5D"/>
    <w:rsid w:val="00AE7F46"/>
    <w:rsid w:val="00AF4F87"/>
    <w:rsid w:val="00B10D2F"/>
    <w:rsid w:val="00B169B7"/>
    <w:rsid w:val="00B3174A"/>
    <w:rsid w:val="00B37740"/>
    <w:rsid w:val="00B45D99"/>
    <w:rsid w:val="00B621AE"/>
    <w:rsid w:val="00B62DDB"/>
    <w:rsid w:val="00B6480D"/>
    <w:rsid w:val="00B65D13"/>
    <w:rsid w:val="00B862AA"/>
    <w:rsid w:val="00BA03AA"/>
    <w:rsid w:val="00BA5534"/>
    <w:rsid w:val="00BC216B"/>
    <w:rsid w:val="00BC7CAE"/>
    <w:rsid w:val="00BD63FD"/>
    <w:rsid w:val="00BF3DD4"/>
    <w:rsid w:val="00BF6657"/>
    <w:rsid w:val="00C05652"/>
    <w:rsid w:val="00C26F80"/>
    <w:rsid w:val="00C30A20"/>
    <w:rsid w:val="00C35B2A"/>
    <w:rsid w:val="00C61580"/>
    <w:rsid w:val="00C62DCB"/>
    <w:rsid w:val="00C6639D"/>
    <w:rsid w:val="00C80FD3"/>
    <w:rsid w:val="00C82D61"/>
    <w:rsid w:val="00C850EE"/>
    <w:rsid w:val="00C854BE"/>
    <w:rsid w:val="00C85E67"/>
    <w:rsid w:val="00C952C0"/>
    <w:rsid w:val="00CA49CF"/>
    <w:rsid w:val="00CA7A94"/>
    <w:rsid w:val="00CB0BEC"/>
    <w:rsid w:val="00CB0F35"/>
    <w:rsid w:val="00CB636A"/>
    <w:rsid w:val="00CD6F32"/>
    <w:rsid w:val="00CD6FC6"/>
    <w:rsid w:val="00CE2410"/>
    <w:rsid w:val="00CE7F26"/>
    <w:rsid w:val="00CF7564"/>
    <w:rsid w:val="00D10B1C"/>
    <w:rsid w:val="00D21C1E"/>
    <w:rsid w:val="00D258CB"/>
    <w:rsid w:val="00D259EE"/>
    <w:rsid w:val="00D30B37"/>
    <w:rsid w:val="00D4106A"/>
    <w:rsid w:val="00D456F3"/>
    <w:rsid w:val="00D47261"/>
    <w:rsid w:val="00D52F9B"/>
    <w:rsid w:val="00D5364E"/>
    <w:rsid w:val="00D65B27"/>
    <w:rsid w:val="00D67CE4"/>
    <w:rsid w:val="00D77BE0"/>
    <w:rsid w:val="00D81776"/>
    <w:rsid w:val="00D87795"/>
    <w:rsid w:val="00D913F9"/>
    <w:rsid w:val="00D9342B"/>
    <w:rsid w:val="00DC03CB"/>
    <w:rsid w:val="00DD3595"/>
    <w:rsid w:val="00DF41A5"/>
    <w:rsid w:val="00DF7B04"/>
    <w:rsid w:val="00E01E66"/>
    <w:rsid w:val="00E10B64"/>
    <w:rsid w:val="00E12A64"/>
    <w:rsid w:val="00E23D74"/>
    <w:rsid w:val="00E318FE"/>
    <w:rsid w:val="00E432A2"/>
    <w:rsid w:val="00E5775A"/>
    <w:rsid w:val="00E57C77"/>
    <w:rsid w:val="00E83DA7"/>
    <w:rsid w:val="00E85199"/>
    <w:rsid w:val="00E904D5"/>
    <w:rsid w:val="00EA4747"/>
    <w:rsid w:val="00EA4F3B"/>
    <w:rsid w:val="00EA5ED4"/>
    <w:rsid w:val="00EB4C02"/>
    <w:rsid w:val="00ED160A"/>
    <w:rsid w:val="00ED3181"/>
    <w:rsid w:val="00ED7671"/>
    <w:rsid w:val="00EE6ECB"/>
    <w:rsid w:val="00EF02AE"/>
    <w:rsid w:val="00EF5C90"/>
    <w:rsid w:val="00F0348F"/>
    <w:rsid w:val="00F34392"/>
    <w:rsid w:val="00F363D9"/>
    <w:rsid w:val="00F37AFA"/>
    <w:rsid w:val="00F52146"/>
    <w:rsid w:val="00F576A4"/>
    <w:rsid w:val="00F604A8"/>
    <w:rsid w:val="00F72F31"/>
    <w:rsid w:val="00FA1E02"/>
    <w:rsid w:val="00FA2A2B"/>
    <w:rsid w:val="00FB3E7C"/>
    <w:rsid w:val="00FE3B86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A12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2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2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25F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125F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A125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A125F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125F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A125F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125F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25F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semiHidden/>
    <w:rsid w:val="001A125F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1A125F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A125F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R2">
    <w:name w:val="FR2"/>
    <w:uiPriority w:val="99"/>
    <w:rsid w:val="001A125F"/>
    <w:pPr>
      <w:widowControl w:val="0"/>
      <w:autoSpaceDE w:val="0"/>
      <w:autoSpaceDN w:val="0"/>
      <w:adjustRightInd w:val="0"/>
      <w:ind w:left="280"/>
    </w:pPr>
    <w:rPr>
      <w:rFonts w:ascii="Arial" w:eastAsia="Times New Roman" w:hAnsi="Arial" w:cs="Arial"/>
      <w:sz w:val="12"/>
      <w:szCs w:val="12"/>
      <w:lang w:eastAsia="en-US"/>
    </w:rPr>
  </w:style>
  <w:style w:type="paragraph" w:styleId="ListParagraph">
    <w:name w:val="List Paragraph"/>
    <w:basedOn w:val="Normal"/>
    <w:uiPriority w:val="99"/>
    <w:qFormat/>
    <w:rsid w:val="001A125F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1A125F"/>
    <w:pPr>
      <w:spacing w:line="360" w:lineRule="atLeast"/>
      <w:ind w:firstLine="680"/>
      <w:jc w:val="both"/>
    </w:pPr>
    <w:rPr>
      <w:rFonts w:ascii="Times New Roman" w:eastAsia="SimSu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1A125F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A125F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A125F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A125F"/>
    <w:rPr>
      <w:rFonts w:cs="Times New Roman"/>
      <w:color w:val="0000FF"/>
      <w:u w:val="single"/>
    </w:rPr>
  </w:style>
  <w:style w:type="paragraph" w:customStyle="1" w:styleId="1">
    <w:name w:val="Основен текст1"/>
    <w:basedOn w:val="Normal"/>
    <w:uiPriority w:val="99"/>
    <w:rsid w:val="001A125F"/>
    <w:pPr>
      <w:widowControl w:val="0"/>
      <w:shd w:val="clear" w:color="auto" w:fill="FFFFFF"/>
      <w:suppressAutoHyphens/>
      <w:spacing w:before="240" w:after="0" w:line="226" w:lineRule="exact"/>
      <w:ind w:hanging="300"/>
      <w:jc w:val="both"/>
    </w:pPr>
    <w:rPr>
      <w:rFonts w:ascii="Times New Roman" w:eastAsia="Times New Roman" w:hAnsi="Times New Roman"/>
      <w:sz w:val="18"/>
      <w:szCs w:val="18"/>
      <w:lang w:val="en-US" w:eastAsia="zh-CN"/>
    </w:rPr>
  </w:style>
  <w:style w:type="paragraph" w:customStyle="1" w:styleId="BodyText31">
    <w:name w:val="Body Text 31"/>
    <w:basedOn w:val="Normal"/>
    <w:uiPriority w:val="99"/>
    <w:rsid w:val="001A125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FontStyle44">
    <w:name w:val="Font Style44"/>
    <w:uiPriority w:val="99"/>
    <w:rsid w:val="001A125F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1A125F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125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1A125F"/>
    <w:rPr>
      <w:rFonts w:ascii="Times New Roman" w:hAnsi="Times New Roman" w:cs="Times New Roman"/>
      <w:sz w:val="22"/>
      <w:szCs w:val="22"/>
    </w:rPr>
  </w:style>
  <w:style w:type="table" w:customStyle="1" w:styleId="10">
    <w:name w:val="Мрежа в таблица1"/>
    <w:uiPriority w:val="99"/>
    <w:rsid w:val="001A125F"/>
    <w:pPr>
      <w:spacing w:line="360" w:lineRule="atLeast"/>
      <w:ind w:firstLine="680"/>
      <w:jc w:val="both"/>
    </w:pPr>
    <w:rPr>
      <w:rFonts w:ascii="Times New Roman" w:eastAsia="SimSu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A12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12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125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125F"/>
    <w:rPr>
      <w:b/>
      <w:bCs/>
    </w:rPr>
  </w:style>
  <w:style w:type="table" w:customStyle="1" w:styleId="2">
    <w:name w:val="Мрежа в таблица2"/>
    <w:uiPriority w:val="99"/>
    <w:rsid w:val="001A125F"/>
    <w:pPr>
      <w:spacing w:line="360" w:lineRule="atLeast"/>
      <w:ind w:firstLine="680"/>
      <w:jc w:val="both"/>
    </w:pPr>
    <w:rPr>
      <w:rFonts w:ascii="Times New Roman" w:eastAsia="SimSu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uiPriority w:val="99"/>
    <w:rsid w:val="001A125F"/>
    <w:pPr>
      <w:spacing w:line="360" w:lineRule="atLeast"/>
      <w:ind w:firstLine="680"/>
      <w:jc w:val="both"/>
    </w:pPr>
    <w:rPr>
      <w:rFonts w:ascii="Times New Roman" w:eastAsia="SimSu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A125F"/>
    <w:rPr>
      <w:rFonts w:cs="Times New Roman"/>
    </w:rPr>
  </w:style>
  <w:style w:type="character" w:styleId="Strong">
    <w:name w:val="Strong"/>
    <w:basedOn w:val="DefaultParagraphFont"/>
    <w:uiPriority w:val="99"/>
    <w:qFormat/>
    <w:rsid w:val="001A125F"/>
    <w:rPr>
      <w:rFonts w:cs="Times New Roman"/>
      <w:b/>
    </w:rPr>
  </w:style>
  <w:style w:type="paragraph" w:styleId="NormalWeb">
    <w:name w:val="Normal (Web)"/>
    <w:basedOn w:val="Normal"/>
    <w:uiPriority w:val="99"/>
    <w:rsid w:val="001A1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 w:bidi="my-MM"/>
    </w:rPr>
  </w:style>
  <w:style w:type="table" w:customStyle="1" w:styleId="3">
    <w:name w:val="Мрежа в таблица3"/>
    <w:uiPriority w:val="99"/>
    <w:rsid w:val="001A12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99"/>
    <w:rsid w:val="001A125F"/>
    <w:rPr>
      <w:rFonts w:cs="Times New Roman"/>
    </w:rPr>
  </w:style>
  <w:style w:type="table" w:customStyle="1" w:styleId="4">
    <w:name w:val="Мрежа в таблица4"/>
    <w:uiPriority w:val="99"/>
    <w:rsid w:val="001A12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uiPriority w:val="99"/>
    <w:rsid w:val="001A12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uiPriority w:val="99"/>
    <w:rsid w:val="001A12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uiPriority w:val="99"/>
    <w:rsid w:val="001A12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F0348F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16</Pages>
  <Words>4014</Words>
  <Characters>22886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dc:description/>
  <cp:lastModifiedBy>North-West-DP</cp:lastModifiedBy>
  <cp:revision>88</cp:revision>
  <cp:lastPrinted>2015-02-03T14:16:00Z</cp:lastPrinted>
  <dcterms:created xsi:type="dcterms:W3CDTF">2015-02-04T08:06:00Z</dcterms:created>
  <dcterms:modified xsi:type="dcterms:W3CDTF">2015-02-16T13:36:00Z</dcterms:modified>
</cp:coreProperties>
</file>